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43B" w:rsidRDefault="005F343B" w:rsidP="000A06A6">
      <w:pPr>
        <w:pStyle w:val="Textosinformato"/>
        <w:tabs>
          <w:tab w:val="left" w:pos="1440"/>
        </w:tabs>
        <w:spacing w:line="480" w:lineRule="auto"/>
        <w:ind w:left="-284" w:right="-285"/>
        <w:jc w:val="both"/>
        <w:rPr>
          <w:rFonts w:ascii="Arial" w:eastAsia="MS Mincho" w:hAnsi="Arial" w:cs="Arial"/>
          <w:bCs/>
          <w:sz w:val="22"/>
          <w:szCs w:val="22"/>
          <w:u w:val="single"/>
        </w:rPr>
      </w:pPr>
      <w:bookmarkStart w:id="0" w:name="_GoBack"/>
      <w:bookmarkEnd w:id="0"/>
    </w:p>
    <w:p w:rsidR="00BC7776" w:rsidRPr="00A413CB" w:rsidRDefault="00BC7776" w:rsidP="000A06A6">
      <w:pPr>
        <w:pStyle w:val="Textosinformato"/>
        <w:tabs>
          <w:tab w:val="left" w:pos="1440"/>
        </w:tabs>
        <w:spacing w:line="480" w:lineRule="auto"/>
        <w:ind w:left="-284" w:right="-285"/>
        <w:jc w:val="both"/>
        <w:rPr>
          <w:rFonts w:ascii="Arial" w:eastAsia="MS Mincho" w:hAnsi="Arial" w:cs="Arial"/>
          <w:bCs/>
          <w:sz w:val="22"/>
          <w:szCs w:val="22"/>
          <w:u w:val="single"/>
        </w:rPr>
      </w:pPr>
      <w:r w:rsidRPr="00A413CB">
        <w:rPr>
          <w:rFonts w:ascii="Arial" w:eastAsia="MS Mincho" w:hAnsi="Arial" w:cs="Arial"/>
          <w:bCs/>
          <w:sz w:val="22"/>
          <w:szCs w:val="22"/>
          <w:u w:val="single"/>
        </w:rPr>
        <w:t xml:space="preserve">ACTA DE ASAMBLEA </w:t>
      </w:r>
    </w:p>
    <w:p w:rsidR="00596BCA" w:rsidRPr="006A1D4A" w:rsidRDefault="00BC7776" w:rsidP="000A06A6">
      <w:pPr>
        <w:pStyle w:val="Prrafodelista"/>
        <w:spacing w:line="480" w:lineRule="auto"/>
        <w:ind w:left="-284" w:right="-285"/>
        <w:jc w:val="both"/>
        <w:rPr>
          <w:rFonts w:ascii="Arial" w:eastAsia="MS Mincho" w:hAnsi="Arial" w:cs="Arial"/>
          <w:color w:val="000000"/>
          <w:u w:val="single"/>
        </w:rPr>
      </w:pPr>
      <w:r w:rsidRPr="00A413CB">
        <w:rPr>
          <w:rFonts w:ascii="Arial" w:eastAsia="MS Mincho" w:hAnsi="Arial" w:cs="Arial"/>
        </w:rPr>
        <w:t xml:space="preserve">En la ciudad de Rosario, provincia de Santa Fe, a los </w:t>
      </w:r>
      <w:r w:rsidR="000A3647">
        <w:rPr>
          <w:rFonts w:ascii="Arial" w:eastAsia="MS Mincho" w:hAnsi="Arial" w:cs="Arial"/>
        </w:rPr>
        <w:t>1</w:t>
      </w:r>
      <w:r w:rsidR="0016654D">
        <w:rPr>
          <w:rFonts w:ascii="Arial" w:eastAsia="MS Mincho" w:hAnsi="Arial" w:cs="Arial"/>
        </w:rPr>
        <w:t>3</w:t>
      </w:r>
      <w:r w:rsidRPr="00A413CB">
        <w:rPr>
          <w:rFonts w:ascii="Arial" w:eastAsia="MS Mincho" w:hAnsi="Arial" w:cs="Arial"/>
        </w:rPr>
        <w:t xml:space="preserve"> días del mes de </w:t>
      </w:r>
      <w:r w:rsidR="0052435C">
        <w:rPr>
          <w:rFonts w:ascii="Arial" w:eastAsia="MS Mincho" w:hAnsi="Arial" w:cs="Arial"/>
        </w:rPr>
        <w:t>Agosto</w:t>
      </w:r>
      <w:r w:rsidRPr="00A413CB">
        <w:rPr>
          <w:rFonts w:ascii="Arial" w:eastAsia="MS Mincho" w:hAnsi="Arial" w:cs="Arial"/>
        </w:rPr>
        <w:t xml:space="preserve"> de 2021 siendo las 10:00 </w:t>
      </w:r>
      <w:proofErr w:type="spellStart"/>
      <w:r w:rsidRPr="00A413CB">
        <w:rPr>
          <w:rFonts w:ascii="Arial" w:eastAsia="MS Mincho" w:hAnsi="Arial" w:cs="Arial"/>
        </w:rPr>
        <w:t>hs</w:t>
      </w:r>
      <w:proofErr w:type="spellEnd"/>
      <w:r w:rsidRPr="00A413CB">
        <w:rPr>
          <w:rFonts w:ascii="Arial" w:eastAsia="MS Mincho" w:hAnsi="Arial" w:cs="Arial"/>
        </w:rPr>
        <w:t xml:space="preserve">, en Sede Social de calle Córdoba  1438, piso 1, oficina B de la ciudad de Rosario, Provincia de Santa Fe, se reúnen </w:t>
      </w:r>
      <w:r w:rsidR="000A3647">
        <w:rPr>
          <w:rFonts w:ascii="Arial" w:eastAsia="MS Mincho" w:hAnsi="Arial" w:cs="Arial"/>
        </w:rPr>
        <w:t>en Asamblea General Ordinaria de “Grupo Alimenticio S.</w:t>
      </w:r>
      <w:r w:rsidRPr="00A413CB">
        <w:rPr>
          <w:rFonts w:ascii="Arial" w:eastAsia="MS Mincho" w:hAnsi="Arial" w:cs="Arial"/>
        </w:rPr>
        <w:t xml:space="preserve">A”, con la asistencia de la totalidad de sus accionistas que firman y figuran a </w:t>
      </w:r>
      <w:r w:rsidRPr="00A413CB">
        <w:rPr>
          <w:rFonts w:ascii="Arial" w:eastAsia="MS Mincho" w:hAnsi="Arial" w:cs="Arial"/>
          <w:color w:val="000000"/>
        </w:rPr>
        <w:t xml:space="preserve">fojas </w:t>
      </w:r>
      <w:r w:rsidRPr="00F11ABD">
        <w:rPr>
          <w:rFonts w:ascii="Arial" w:eastAsia="MS Mincho" w:hAnsi="Arial" w:cs="Arial"/>
        </w:rPr>
        <w:t>N° 3</w:t>
      </w:r>
      <w:r w:rsidR="00F11ABD" w:rsidRPr="00F11ABD">
        <w:rPr>
          <w:rFonts w:ascii="Arial" w:eastAsia="MS Mincho" w:hAnsi="Arial" w:cs="Arial"/>
        </w:rPr>
        <w:t>4</w:t>
      </w:r>
      <w:r w:rsidRPr="00A413CB">
        <w:rPr>
          <w:rFonts w:ascii="Arial" w:eastAsia="MS Mincho" w:hAnsi="Arial" w:cs="Arial"/>
        </w:rPr>
        <w:t xml:space="preserve"> del libro Depósito de Acciones y Registro de Asistencia Asambleas Generales que representan la totalidad del Capital Social. Con la presidencia del señor Guillen Fernando, se declara abierta el acta, pasándose a considerar el orden del día propuesto: </w:t>
      </w:r>
      <w:r w:rsidRPr="00A413CB">
        <w:rPr>
          <w:rFonts w:ascii="Arial" w:eastAsia="MS Mincho" w:hAnsi="Arial" w:cs="Arial"/>
          <w:u w:val="single"/>
        </w:rPr>
        <w:t>Primero: Designación de dos accionistas para firmar el Acta de Asamblea</w:t>
      </w:r>
      <w:r w:rsidR="000A3647">
        <w:rPr>
          <w:rFonts w:ascii="Arial" w:eastAsia="MS Mincho" w:hAnsi="Arial" w:cs="Arial"/>
          <w:u w:val="single"/>
        </w:rPr>
        <w:t xml:space="preserve"> junto al Presidente</w:t>
      </w:r>
      <w:r w:rsidRPr="00A413CB">
        <w:rPr>
          <w:rFonts w:ascii="Arial" w:eastAsia="MS Mincho" w:hAnsi="Arial" w:cs="Arial"/>
          <w:u w:val="single"/>
        </w:rPr>
        <w:t>:</w:t>
      </w:r>
      <w:r w:rsidRPr="00A413CB">
        <w:rPr>
          <w:rFonts w:ascii="Arial" w:eastAsia="MS Mincho" w:hAnsi="Arial" w:cs="Arial"/>
        </w:rPr>
        <w:t xml:space="preserve"> Por unanimidad se designan dos accionistas para firmar el acta de Asamblea conjuntamente con el Sr. Presidente, recayendo por unanimidad en los Sres. Guillermo Tomás Herfarth Neil y en el Sr. Fernando Guillén. </w:t>
      </w:r>
      <w:r w:rsidRPr="00DE0040">
        <w:rPr>
          <w:rFonts w:ascii="Arial" w:eastAsia="MS Mincho" w:hAnsi="Arial" w:cs="Arial"/>
          <w:u w:val="single"/>
        </w:rPr>
        <w:t>Segundo</w:t>
      </w:r>
      <w:r w:rsidRPr="00DE0040">
        <w:rPr>
          <w:rFonts w:ascii="Arial" w:eastAsia="MS Mincho" w:hAnsi="Arial" w:cs="Arial"/>
          <w:color w:val="000000"/>
          <w:u w:val="single"/>
        </w:rPr>
        <w:t xml:space="preserve">: </w:t>
      </w:r>
      <w:r w:rsidR="00D4413D" w:rsidRPr="00DE0040">
        <w:rPr>
          <w:rFonts w:ascii="Arial" w:eastAsia="MS Mincho" w:hAnsi="Arial" w:cs="Arial"/>
          <w:color w:val="000000"/>
          <w:u w:val="single"/>
        </w:rPr>
        <w:t>R</w:t>
      </w:r>
      <w:r w:rsidR="00624209" w:rsidRPr="00DE0040">
        <w:rPr>
          <w:rFonts w:ascii="Arial" w:eastAsia="MS Mincho" w:hAnsi="Arial" w:cs="Arial"/>
          <w:color w:val="000000"/>
          <w:u w:val="single"/>
        </w:rPr>
        <w:t>a</w:t>
      </w:r>
      <w:r w:rsidR="00D4413D" w:rsidRPr="00DE0040">
        <w:rPr>
          <w:rFonts w:ascii="Arial" w:eastAsia="MS Mincho" w:hAnsi="Arial" w:cs="Arial"/>
          <w:color w:val="000000"/>
          <w:u w:val="single"/>
        </w:rPr>
        <w:t>tificación del Acta de Asamblea de fecha 20 de Noviembre de 2020</w:t>
      </w:r>
      <w:r w:rsidRPr="00DE0040">
        <w:rPr>
          <w:rFonts w:ascii="Arial" w:eastAsia="MS Mincho" w:hAnsi="Arial" w:cs="Arial"/>
          <w:color w:val="000000"/>
          <w:u w:val="single"/>
        </w:rPr>
        <w:t>:</w:t>
      </w:r>
      <w:r w:rsidRPr="00DE0040">
        <w:rPr>
          <w:rFonts w:ascii="Arial" w:eastAsia="MS Mincho" w:hAnsi="Arial" w:cs="Arial"/>
          <w:color w:val="000000"/>
        </w:rPr>
        <w:t xml:space="preserve"> </w:t>
      </w:r>
      <w:r w:rsidRPr="00DE0040">
        <w:rPr>
          <w:rFonts w:ascii="Arial" w:eastAsia="MS Mincho" w:hAnsi="Arial" w:cs="Arial"/>
        </w:rPr>
        <w:t xml:space="preserve">En virtud de haber caducado </w:t>
      </w:r>
      <w:r w:rsidR="00D4413D" w:rsidRPr="00DE0040">
        <w:rPr>
          <w:rFonts w:ascii="Arial" w:eastAsia="MS Mincho" w:hAnsi="Arial" w:cs="Arial"/>
        </w:rPr>
        <w:t>el plazo establecido por el Decreto 3810/74 artículo 16</w:t>
      </w:r>
      <w:r w:rsidR="00C672DE" w:rsidRPr="00DE0040">
        <w:rPr>
          <w:rFonts w:ascii="Arial" w:eastAsia="MS Mincho" w:hAnsi="Arial" w:cs="Arial"/>
        </w:rPr>
        <w:t>°</w:t>
      </w:r>
      <w:r w:rsidR="00D4413D" w:rsidRPr="00DE0040">
        <w:rPr>
          <w:rFonts w:ascii="Arial" w:eastAsia="MS Mincho" w:hAnsi="Arial" w:cs="Arial"/>
        </w:rPr>
        <w:t xml:space="preserve"> para efectuar la reforma del estatuto</w:t>
      </w:r>
      <w:r w:rsidR="000A3647" w:rsidRPr="00DE0040">
        <w:rPr>
          <w:rFonts w:ascii="Arial" w:eastAsia="MS Mincho" w:hAnsi="Arial" w:cs="Arial"/>
        </w:rPr>
        <w:t xml:space="preserve">, se decide por unanimidad </w:t>
      </w:r>
      <w:r w:rsidR="00624209" w:rsidRPr="00DE0040">
        <w:rPr>
          <w:rFonts w:ascii="Arial" w:eastAsia="MS Mincho" w:hAnsi="Arial" w:cs="Arial"/>
        </w:rPr>
        <w:t>ratificar</w:t>
      </w:r>
      <w:r w:rsidR="000A3647" w:rsidRPr="00DE0040">
        <w:rPr>
          <w:rFonts w:ascii="Arial" w:eastAsia="MS Mincho" w:hAnsi="Arial" w:cs="Arial"/>
        </w:rPr>
        <w:t xml:space="preserve"> el Acta de Asamblea de fecha 20 de Noviembre de 2020</w:t>
      </w:r>
      <w:r w:rsidR="0017243E" w:rsidRPr="00DE0040">
        <w:rPr>
          <w:rFonts w:ascii="Arial" w:eastAsia="MS Mincho" w:hAnsi="Arial" w:cs="Arial"/>
        </w:rPr>
        <w:t>, con la excepción de que se agregan nuevas modificaciones</w:t>
      </w:r>
      <w:r w:rsidR="00016828" w:rsidRPr="00DE0040">
        <w:rPr>
          <w:rFonts w:ascii="Arial" w:eastAsia="MS Mincho" w:hAnsi="Arial" w:cs="Arial"/>
        </w:rPr>
        <w:t xml:space="preserve"> a los Artículos 1°, 2° y 9°</w:t>
      </w:r>
      <w:r w:rsidR="00F11ABD">
        <w:rPr>
          <w:rFonts w:ascii="Arial" w:eastAsia="MS Mincho" w:hAnsi="Arial" w:cs="Arial"/>
        </w:rPr>
        <w:t xml:space="preserve"> del Estatuto</w:t>
      </w:r>
      <w:r w:rsidR="00016828" w:rsidRPr="00DE0040">
        <w:rPr>
          <w:rFonts w:ascii="Arial" w:eastAsia="MS Mincho" w:hAnsi="Arial" w:cs="Arial"/>
        </w:rPr>
        <w:t>, y,</w:t>
      </w:r>
      <w:r w:rsidR="0017243E" w:rsidRPr="00DE0040">
        <w:rPr>
          <w:rFonts w:ascii="Arial" w:eastAsia="MS Mincho" w:hAnsi="Arial" w:cs="Arial"/>
        </w:rPr>
        <w:t xml:space="preserve"> se </w:t>
      </w:r>
      <w:r w:rsidR="00016828" w:rsidRPr="00DE0040">
        <w:rPr>
          <w:rFonts w:ascii="Arial" w:eastAsia="MS Mincho" w:hAnsi="Arial" w:cs="Arial"/>
        </w:rPr>
        <w:t>modifican el Punto IV y</w:t>
      </w:r>
      <w:r w:rsidR="0017243E" w:rsidRPr="00DE0040">
        <w:rPr>
          <w:rFonts w:ascii="Arial" w:eastAsia="MS Mincho" w:hAnsi="Arial" w:cs="Arial"/>
        </w:rPr>
        <w:t xml:space="preserve"> Punto V</w:t>
      </w:r>
      <w:r w:rsidR="00C672DE" w:rsidRPr="00DE0040">
        <w:rPr>
          <w:rFonts w:ascii="Arial" w:eastAsia="MS Mincho" w:hAnsi="Arial" w:cs="Arial"/>
        </w:rPr>
        <w:t xml:space="preserve"> del Acta Constitutiva</w:t>
      </w:r>
      <w:r w:rsidR="00EF3C12" w:rsidRPr="00DE0040">
        <w:rPr>
          <w:rFonts w:ascii="Arial" w:eastAsia="MS Mincho" w:hAnsi="Arial" w:cs="Arial"/>
        </w:rPr>
        <w:t>.</w:t>
      </w:r>
      <w:r w:rsidR="00016828" w:rsidRPr="00DE0040">
        <w:rPr>
          <w:rFonts w:ascii="Arial" w:eastAsia="MS Mincho" w:hAnsi="Arial" w:cs="Arial"/>
        </w:rPr>
        <w:t xml:space="preserve"> </w:t>
      </w:r>
      <w:r w:rsidR="00C47D2C" w:rsidRPr="00A413CB">
        <w:rPr>
          <w:rFonts w:ascii="Arial" w:eastAsia="MS Mincho" w:hAnsi="Arial" w:cs="Arial"/>
          <w:u w:val="single"/>
        </w:rPr>
        <w:t>Tercero:</w:t>
      </w:r>
      <w:r w:rsidR="000A3647">
        <w:rPr>
          <w:rFonts w:ascii="Arial" w:eastAsia="MS Mincho" w:hAnsi="Arial" w:cs="Arial"/>
          <w:u w:val="single"/>
        </w:rPr>
        <w:t xml:space="preserve"> Renovación del Directorio:</w:t>
      </w:r>
      <w:r w:rsidR="00C47D2C" w:rsidRPr="00A413CB">
        <w:rPr>
          <w:rFonts w:ascii="Arial" w:eastAsia="MS Mincho" w:hAnsi="Arial" w:cs="Arial"/>
        </w:rPr>
        <w:t xml:space="preserve"> Con motivo de haber caducado </w:t>
      </w:r>
      <w:r w:rsidRPr="00A413CB">
        <w:rPr>
          <w:rFonts w:ascii="Arial" w:eastAsia="MS Mincho" w:hAnsi="Arial" w:cs="Arial"/>
        </w:rPr>
        <w:t xml:space="preserve">el mandato de los señores directores y luego de un breve intercambio de opiniones es aprobado por unanimidad la composición del nuevo directorio, quedando conformado de la siguiente manera: </w:t>
      </w:r>
      <w:r w:rsidRPr="00A413CB">
        <w:rPr>
          <w:rFonts w:ascii="Arial" w:eastAsia="MS Mincho" w:hAnsi="Arial" w:cs="Arial"/>
          <w:u w:val="single"/>
        </w:rPr>
        <w:t>Presidente: Fernando Guillen</w:t>
      </w:r>
      <w:r w:rsidRPr="00A413CB">
        <w:rPr>
          <w:rFonts w:ascii="Arial" w:eastAsia="MS Mincho" w:hAnsi="Arial" w:cs="Arial"/>
          <w:b/>
        </w:rPr>
        <w:t>,</w:t>
      </w:r>
      <w:r w:rsidRPr="00A413CB">
        <w:rPr>
          <w:rFonts w:ascii="Arial" w:eastAsia="MS Mincho" w:hAnsi="Arial" w:cs="Arial"/>
        </w:rPr>
        <w:t xml:space="preserve"> DNI  14.392.129 - Fecha de Nacimiento: 15 de Septiembre de 1961 - Estado Civil: Casado- Profesión: Arquitecto- Domicilio Actual: Avda. Los </w:t>
      </w:r>
      <w:proofErr w:type="spellStart"/>
      <w:r w:rsidRPr="00A413CB">
        <w:rPr>
          <w:rFonts w:ascii="Arial" w:eastAsia="MS Mincho" w:hAnsi="Arial" w:cs="Arial"/>
        </w:rPr>
        <w:t>Jacarandaes</w:t>
      </w:r>
      <w:proofErr w:type="spellEnd"/>
      <w:r w:rsidRPr="00A413CB">
        <w:rPr>
          <w:rFonts w:ascii="Arial" w:eastAsia="MS Mincho" w:hAnsi="Arial" w:cs="Arial"/>
        </w:rPr>
        <w:t xml:space="preserve"> 226 – Rosario</w:t>
      </w:r>
      <w:r w:rsidR="00F11ABD">
        <w:rPr>
          <w:rFonts w:ascii="Arial" w:eastAsia="MS Mincho" w:hAnsi="Arial" w:cs="Arial"/>
        </w:rPr>
        <w:t xml:space="preserve"> </w:t>
      </w:r>
      <w:r w:rsidRPr="00A413CB">
        <w:rPr>
          <w:rFonts w:ascii="Arial" w:eastAsia="MS Mincho" w:hAnsi="Arial" w:cs="Arial"/>
        </w:rPr>
        <w:t>- Prov</w:t>
      </w:r>
      <w:r w:rsidR="00F11ABD">
        <w:rPr>
          <w:rFonts w:ascii="Arial" w:eastAsia="MS Mincho" w:hAnsi="Arial" w:cs="Arial"/>
        </w:rPr>
        <w:t xml:space="preserve">incia. </w:t>
      </w:r>
      <w:r w:rsidRPr="00A413CB">
        <w:rPr>
          <w:rFonts w:ascii="Arial" w:eastAsia="MS Mincho" w:hAnsi="Arial" w:cs="Arial"/>
        </w:rPr>
        <w:t xml:space="preserve">Santa Fe- </w:t>
      </w:r>
      <w:r w:rsidRPr="00A413CB">
        <w:rPr>
          <w:rFonts w:ascii="Arial" w:eastAsia="MS Mincho" w:hAnsi="Arial" w:cs="Arial"/>
          <w:u w:val="single"/>
        </w:rPr>
        <w:t>Director Suplente: Guillermo Tomás Herfarth Neil</w:t>
      </w:r>
      <w:r w:rsidRPr="00A413CB">
        <w:rPr>
          <w:rFonts w:ascii="Arial" w:eastAsia="MS Mincho" w:hAnsi="Arial" w:cs="Arial"/>
        </w:rPr>
        <w:t xml:space="preserve">, DNI 17.849.780 – Fecha de Nacimiento: 10 de Enero de 1966 - Estado Civil: Casado – Profesión: Contador Público – Domicilio Actual: </w:t>
      </w:r>
      <w:proofErr w:type="spellStart"/>
      <w:r w:rsidR="00F11ABD">
        <w:rPr>
          <w:rFonts w:ascii="Arial" w:hAnsi="Arial" w:cs="Arial"/>
          <w:color w:val="000000"/>
        </w:rPr>
        <w:lastRenderedPageBreak/>
        <w:t>Sarratea</w:t>
      </w:r>
      <w:proofErr w:type="spellEnd"/>
      <w:r w:rsidR="00F11ABD">
        <w:rPr>
          <w:rFonts w:ascii="Arial" w:hAnsi="Arial" w:cs="Arial"/>
          <w:color w:val="000000"/>
        </w:rPr>
        <w:t xml:space="preserve"> 325</w:t>
      </w:r>
      <w:r w:rsidRPr="00A413CB">
        <w:rPr>
          <w:rFonts w:ascii="Arial" w:hAnsi="Arial" w:cs="Arial"/>
          <w:color w:val="000000"/>
        </w:rPr>
        <w:t xml:space="preserve"> </w:t>
      </w:r>
      <w:r w:rsidR="00F11ABD">
        <w:rPr>
          <w:rFonts w:ascii="Arial" w:hAnsi="Arial" w:cs="Arial"/>
          <w:color w:val="000000"/>
        </w:rPr>
        <w:t xml:space="preserve">– </w:t>
      </w:r>
      <w:r w:rsidRPr="00A413CB">
        <w:rPr>
          <w:rFonts w:ascii="Arial" w:hAnsi="Arial" w:cs="Arial"/>
          <w:color w:val="000000"/>
        </w:rPr>
        <w:t>Rosario</w:t>
      </w:r>
      <w:r w:rsidR="00F11ABD">
        <w:rPr>
          <w:rFonts w:ascii="Arial" w:hAnsi="Arial" w:cs="Arial"/>
          <w:color w:val="000000"/>
        </w:rPr>
        <w:t xml:space="preserve"> -</w:t>
      </w:r>
      <w:r w:rsidRPr="00A413CB">
        <w:rPr>
          <w:rFonts w:ascii="Arial" w:hAnsi="Arial" w:cs="Arial"/>
          <w:color w:val="000000"/>
        </w:rPr>
        <w:t xml:space="preserve"> Prov</w:t>
      </w:r>
      <w:r w:rsidR="00F11ABD">
        <w:rPr>
          <w:rFonts w:ascii="Arial" w:hAnsi="Arial" w:cs="Arial"/>
          <w:color w:val="000000"/>
        </w:rPr>
        <w:t>incia</w:t>
      </w:r>
      <w:r w:rsidRPr="00A413CB">
        <w:rPr>
          <w:rFonts w:ascii="Arial" w:hAnsi="Arial" w:cs="Arial"/>
          <w:color w:val="000000"/>
        </w:rPr>
        <w:t>. De Santa Fe</w:t>
      </w:r>
      <w:r w:rsidR="00624209">
        <w:rPr>
          <w:rFonts w:ascii="Arial" w:eastAsia="MS Mincho" w:hAnsi="Arial" w:cs="Arial"/>
        </w:rPr>
        <w:t>, quienes</w:t>
      </w:r>
      <w:r w:rsidRPr="00A413CB">
        <w:rPr>
          <w:rFonts w:ascii="Arial" w:eastAsia="MS Mincho" w:hAnsi="Arial" w:cs="Arial"/>
        </w:rPr>
        <w:t xml:space="preserve"> encontrándose presentes aceptan  los  cargos  para los que fueron  propuestos,  constituyendo domicilio especial en </w:t>
      </w:r>
      <w:r w:rsidRPr="00DA1841">
        <w:rPr>
          <w:rFonts w:ascii="Arial" w:eastAsia="MS Mincho" w:hAnsi="Arial" w:cs="Arial"/>
        </w:rPr>
        <w:t xml:space="preserve">Calle </w:t>
      </w:r>
      <w:r w:rsidR="00DA1841">
        <w:rPr>
          <w:rFonts w:ascii="Arial" w:eastAsia="MS Mincho" w:hAnsi="Arial" w:cs="Arial"/>
          <w:color w:val="000000"/>
        </w:rPr>
        <w:t>Córdoba 1438, piso 1°, Oficina B, Rosario, provincia de Santa Fe</w:t>
      </w:r>
      <w:r w:rsidR="00770C15" w:rsidRPr="00A413CB">
        <w:rPr>
          <w:rFonts w:ascii="Arial" w:eastAsia="MS Mincho" w:hAnsi="Arial" w:cs="Arial"/>
        </w:rPr>
        <w:t xml:space="preserve"> </w:t>
      </w:r>
      <w:r w:rsidRPr="00A413CB">
        <w:rPr>
          <w:rFonts w:ascii="Arial" w:eastAsia="MS Mincho" w:hAnsi="Arial" w:cs="Arial"/>
        </w:rPr>
        <w:t xml:space="preserve">y </w:t>
      </w:r>
      <w:r w:rsidRPr="00A413CB">
        <w:rPr>
          <w:rFonts w:ascii="Arial" w:hAnsi="Arial" w:cs="Arial"/>
        </w:rPr>
        <w:t xml:space="preserve">DECLARANDO </w:t>
      </w:r>
      <w:r w:rsidRPr="00A413CB">
        <w:rPr>
          <w:rFonts w:ascii="Arial" w:hAnsi="Arial" w:cs="Arial"/>
          <w:bCs/>
        </w:rPr>
        <w:t>BAJO JURAMENTO</w:t>
      </w:r>
      <w:r w:rsidRPr="00A413CB">
        <w:rPr>
          <w:rFonts w:ascii="Arial" w:hAnsi="Arial" w:cs="Arial"/>
        </w:rPr>
        <w:t xml:space="preserve"> no estar comprendido en las inhibiciones del artículo 264 de la Ley 19.550, suscribiendo la presente en prueba de conformidad.</w:t>
      </w:r>
      <w:r w:rsidRPr="00A413CB">
        <w:rPr>
          <w:rFonts w:ascii="Arial" w:eastAsia="MS Mincho" w:hAnsi="Arial" w:cs="Arial"/>
          <w:color w:val="000000"/>
        </w:rPr>
        <w:t xml:space="preserve"> </w:t>
      </w:r>
      <w:r w:rsidR="00D84EEE" w:rsidRPr="00A413CB">
        <w:rPr>
          <w:rFonts w:ascii="Arial" w:eastAsia="MS Mincho" w:hAnsi="Arial" w:cs="Arial"/>
          <w:color w:val="000000"/>
          <w:u w:val="single"/>
        </w:rPr>
        <w:t>Cuarto</w:t>
      </w:r>
      <w:r w:rsidRPr="00A413CB">
        <w:rPr>
          <w:rFonts w:ascii="Arial" w:eastAsia="MS Mincho" w:hAnsi="Arial" w:cs="Arial"/>
          <w:color w:val="000000"/>
          <w:u w:val="single"/>
        </w:rPr>
        <w:t>: Aprobación Reforma de</w:t>
      </w:r>
      <w:r w:rsidR="00CE77EA" w:rsidRPr="00A413CB">
        <w:rPr>
          <w:rFonts w:ascii="Arial" w:eastAsia="MS Mincho" w:hAnsi="Arial" w:cs="Arial"/>
          <w:color w:val="000000"/>
          <w:u w:val="single"/>
        </w:rPr>
        <w:t xml:space="preserve"> ACTA CONSTITUTIVA Y </w:t>
      </w:r>
      <w:r w:rsidRPr="00A413CB">
        <w:rPr>
          <w:rFonts w:ascii="Arial" w:eastAsia="MS Mincho" w:hAnsi="Arial" w:cs="Arial"/>
          <w:color w:val="000000"/>
          <w:u w:val="single"/>
        </w:rPr>
        <w:t>ESTATUTO</w:t>
      </w:r>
      <w:r w:rsidRPr="00A413CB">
        <w:rPr>
          <w:rFonts w:ascii="Arial" w:eastAsia="MS Mincho" w:hAnsi="Arial" w:cs="Arial"/>
          <w:color w:val="000000"/>
        </w:rPr>
        <w:t>: Toma la palabra el Sr</w:t>
      </w:r>
      <w:r w:rsidR="00803FE3">
        <w:rPr>
          <w:rFonts w:ascii="Arial" w:eastAsia="MS Mincho" w:hAnsi="Arial" w:cs="Arial"/>
          <w:color w:val="000000"/>
        </w:rPr>
        <w:t>. Presidente</w:t>
      </w:r>
      <w:r w:rsidRPr="00A413CB">
        <w:rPr>
          <w:rFonts w:ascii="Arial" w:eastAsia="MS Mincho" w:hAnsi="Arial" w:cs="Arial"/>
          <w:color w:val="000000"/>
        </w:rPr>
        <w:t xml:space="preserve"> Fernando Guillén y manifiesta la absoluta necesidad de modificar algunos artículos del estatuto de GRUPO ALIMENTICIO S.A. Inscripto en ESTATUTOS, Tomo 84, Folio 7204, N°398 de la Ciudad de Rosario, con fecha 29 de Septiembre de 2003. Expresa la intención de reformar puntu</w:t>
      </w:r>
      <w:r w:rsidR="00BA7AF3" w:rsidRPr="00A413CB">
        <w:rPr>
          <w:rFonts w:ascii="Arial" w:eastAsia="MS Mincho" w:hAnsi="Arial" w:cs="Arial"/>
          <w:color w:val="000000"/>
        </w:rPr>
        <w:t xml:space="preserve">almente </w:t>
      </w:r>
      <w:r w:rsidR="00624209">
        <w:rPr>
          <w:rFonts w:ascii="Arial" w:eastAsia="MS Mincho" w:hAnsi="Arial" w:cs="Arial"/>
          <w:color w:val="000000"/>
        </w:rPr>
        <w:t>los</w:t>
      </w:r>
      <w:r w:rsidR="00BA7AF3" w:rsidRPr="00A413CB">
        <w:rPr>
          <w:rFonts w:ascii="Arial" w:eastAsia="MS Mincho" w:hAnsi="Arial" w:cs="Arial"/>
          <w:color w:val="000000"/>
        </w:rPr>
        <w:t xml:space="preserve"> ARTÍCULO</w:t>
      </w:r>
      <w:r w:rsidR="00624209">
        <w:rPr>
          <w:rFonts w:ascii="Arial" w:eastAsia="MS Mincho" w:hAnsi="Arial" w:cs="Arial"/>
          <w:color w:val="000000"/>
        </w:rPr>
        <w:t>S</w:t>
      </w:r>
      <w:r w:rsidR="00BA7AF3" w:rsidRPr="00A413CB">
        <w:rPr>
          <w:rFonts w:ascii="Arial" w:eastAsia="MS Mincho" w:hAnsi="Arial" w:cs="Arial"/>
          <w:color w:val="000000"/>
        </w:rPr>
        <w:t xml:space="preserve"> 1°, 2° y 9°; </w:t>
      </w:r>
      <w:r w:rsidR="00803FE3">
        <w:rPr>
          <w:rFonts w:ascii="Arial" w:eastAsia="MS Mincho" w:hAnsi="Arial" w:cs="Arial"/>
          <w:color w:val="000000"/>
        </w:rPr>
        <w:t>p</w:t>
      </w:r>
      <w:r w:rsidRPr="00A413CB">
        <w:rPr>
          <w:rFonts w:ascii="Arial" w:eastAsia="MS Mincho" w:hAnsi="Arial" w:cs="Arial"/>
          <w:color w:val="000000"/>
        </w:rPr>
        <w:t>romoviendo las siguientes modificaciones: Redacción actual “</w:t>
      </w:r>
      <w:r w:rsidRPr="00A413CB">
        <w:rPr>
          <w:rFonts w:ascii="Arial" w:eastAsia="MS Mincho" w:hAnsi="Arial" w:cs="Arial"/>
          <w:color w:val="000000"/>
          <w:u w:val="single"/>
        </w:rPr>
        <w:t>ARTÍCULO 1</w:t>
      </w:r>
      <w:r w:rsidR="001A1B0E" w:rsidRPr="00A413CB">
        <w:rPr>
          <w:rFonts w:ascii="Arial" w:eastAsia="MS Mincho" w:hAnsi="Arial" w:cs="Arial"/>
          <w:color w:val="000000"/>
          <w:u w:val="single"/>
        </w:rPr>
        <w:t>°</w:t>
      </w:r>
      <w:r w:rsidRPr="00A413CB">
        <w:rPr>
          <w:rFonts w:ascii="Arial" w:eastAsia="MS Mincho" w:hAnsi="Arial" w:cs="Arial"/>
          <w:color w:val="000000"/>
          <w:u w:val="single"/>
        </w:rPr>
        <w:t>. Denominación y Domicilio</w:t>
      </w:r>
      <w:r w:rsidRPr="00A413CB">
        <w:rPr>
          <w:rFonts w:ascii="Arial" w:eastAsia="MS Mincho" w:hAnsi="Arial" w:cs="Arial"/>
          <w:color w:val="000000"/>
        </w:rPr>
        <w:t xml:space="preserve">. La sociedad se denomina GRUPO ALIMENTICIO S.A. y tiene su domicilio legal en jurisdicción de la ciudad de Rosario, </w:t>
      </w:r>
      <w:r w:rsidR="00803FE3">
        <w:rPr>
          <w:rFonts w:ascii="Arial" w:eastAsia="MS Mincho" w:hAnsi="Arial" w:cs="Arial"/>
          <w:color w:val="000000"/>
        </w:rPr>
        <w:t>P</w:t>
      </w:r>
      <w:r w:rsidRPr="00A413CB">
        <w:rPr>
          <w:rFonts w:ascii="Arial" w:eastAsia="MS Mincho" w:hAnsi="Arial" w:cs="Arial"/>
          <w:color w:val="000000"/>
        </w:rPr>
        <w:t>rovincia de Santa Fe, República Argentina”</w:t>
      </w:r>
      <w:r w:rsidR="00803FE3">
        <w:rPr>
          <w:rFonts w:ascii="Arial" w:eastAsia="MS Mincho" w:hAnsi="Arial" w:cs="Arial"/>
          <w:color w:val="000000"/>
        </w:rPr>
        <w:t>.</w:t>
      </w:r>
      <w:r w:rsidRPr="00A413CB">
        <w:rPr>
          <w:rFonts w:ascii="Arial" w:eastAsia="MS Mincho" w:hAnsi="Arial" w:cs="Arial"/>
          <w:color w:val="000000"/>
        </w:rPr>
        <w:t xml:space="preserve"> Redacción sugerida: </w:t>
      </w:r>
      <w:r w:rsidRPr="00DE0040">
        <w:rPr>
          <w:rFonts w:ascii="Arial" w:eastAsia="MS Mincho" w:hAnsi="Arial" w:cs="Arial"/>
          <w:color w:val="000000"/>
        </w:rPr>
        <w:t>“</w:t>
      </w:r>
      <w:r w:rsidRPr="00DE0040">
        <w:rPr>
          <w:rFonts w:ascii="Arial" w:eastAsia="MS Mincho" w:hAnsi="Arial" w:cs="Arial"/>
          <w:color w:val="000000"/>
          <w:u w:val="single"/>
        </w:rPr>
        <w:t>ARTÍCULO 1</w:t>
      </w:r>
      <w:r w:rsidR="001A1B0E" w:rsidRPr="00DE0040">
        <w:rPr>
          <w:rFonts w:ascii="Arial" w:eastAsia="MS Mincho" w:hAnsi="Arial" w:cs="Arial"/>
          <w:color w:val="000000"/>
          <w:u w:val="single"/>
        </w:rPr>
        <w:t>°</w:t>
      </w:r>
      <w:r w:rsidRPr="00DE0040">
        <w:rPr>
          <w:rFonts w:ascii="Arial" w:eastAsia="MS Mincho" w:hAnsi="Arial" w:cs="Arial"/>
          <w:color w:val="000000"/>
          <w:u w:val="single"/>
        </w:rPr>
        <w:t>. Denominación y Domicilio</w:t>
      </w:r>
      <w:r w:rsidRPr="00DE0040">
        <w:rPr>
          <w:rFonts w:ascii="Arial" w:eastAsia="MS Mincho" w:hAnsi="Arial" w:cs="Arial"/>
          <w:color w:val="000000"/>
        </w:rPr>
        <w:t xml:space="preserve">. La sociedad se denomina GRUPO ALIMENTICIO S.A. y tiene su domicilio legal en jurisdicción de </w:t>
      </w:r>
      <w:r w:rsidR="006E1AE0" w:rsidRPr="00DE0040">
        <w:rPr>
          <w:rFonts w:ascii="Arial" w:eastAsia="MS Mincho" w:hAnsi="Arial" w:cs="Arial"/>
          <w:color w:val="000000"/>
        </w:rPr>
        <w:t xml:space="preserve">la ciudad de </w:t>
      </w:r>
      <w:r w:rsidRPr="00DE0040">
        <w:rPr>
          <w:rFonts w:ascii="Arial" w:eastAsia="MS Mincho" w:hAnsi="Arial" w:cs="Arial"/>
          <w:color w:val="000000"/>
        </w:rPr>
        <w:t xml:space="preserve">Río Cuarto, </w:t>
      </w:r>
      <w:r w:rsidR="00803FE3" w:rsidRPr="00DE0040">
        <w:rPr>
          <w:rFonts w:ascii="Arial" w:eastAsia="MS Mincho" w:hAnsi="Arial" w:cs="Arial"/>
          <w:color w:val="000000"/>
        </w:rPr>
        <w:t>Provincia de Có</w:t>
      </w:r>
      <w:r w:rsidR="006E1AE0" w:rsidRPr="00DE0040">
        <w:rPr>
          <w:rFonts w:ascii="Arial" w:eastAsia="MS Mincho" w:hAnsi="Arial" w:cs="Arial"/>
          <w:color w:val="000000"/>
        </w:rPr>
        <w:t xml:space="preserve">rdoba, </w:t>
      </w:r>
      <w:r w:rsidR="005E0F28" w:rsidRPr="00DE0040">
        <w:rPr>
          <w:rFonts w:ascii="Arial" w:eastAsia="MS Mincho" w:hAnsi="Arial" w:cs="Arial"/>
          <w:color w:val="000000"/>
        </w:rPr>
        <w:t>República</w:t>
      </w:r>
      <w:r w:rsidR="006E1AE0" w:rsidRPr="00DE0040">
        <w:rPr>
          <w:rFonts w:ascii="Arial" w:eastAsia="MS Mincho" w:hAnsi="Arial" w:cs="Arial"/>
          <w:color w:val="000000"/>
        </w:rPr>
        <w:t xml:space="preserve"> Argentina”.</w:t>
      </w:r>
      <w:r w:rsidR="006E1AE0" w:rsidRPr="00A413CB">
        <w:rPr>
          <w:rFonts w:ascii="Arial" w:eastAsia="MS Mincho" w:hAnsi="Arial" w:cs="Arial"/>
          <w:color w:val="000000"/>
        </w:rPr>
        <w:t xml:space="preserve"> </w:t>
      </w:r>
      <w:r w:rsidRPr="00A413CB">
        <w:rPr>
          <w:rFonts w:ascii="Arial" w:eastAsia="MS Mincho" w:hAnsi="Arial" w:cs="Arial"/>
          <w:color w:val="000000"/>
        </w:rPr>
        <w:t>Fundamentando esta modificación en que en la dirección esgrimida tiene asiento el inmueble donde la sociedad desarrolla su principal actividad económica. Redacción actual “</w:t>
      </w:r>
      <w:r w:rsidRPr="00A413CB">
        <w:rPr>
          <w:rFonts w:ascii="Arial" w:eastAsia="MS Mincho" w:hAnsi="Arial" w:cs="Arial"/>
          <w:color w:val="000000"/>
          <w:u w:val="single"/>
        </w:rPr>
        <w:t>ARTÍCULO 2</w:t>
      </w:r>
      <w:r w:rsidR="001A1B0E" w:rsidRPr="00A413CB">
        <w:rPr>
          <w:rFonts w:ascii="Arial" w:eastAsia="MS Mincho" w:hAnsi="Arial" w:cs="Arial"/>
          <w:color w:val="000000"/>
          <w:u w:val="single"/>
        </w:rPr>
        <w:t>°</w:t>
      </w:r>
      <w:r w:rsidRPr="00A413CB">
        <w:rPr>
          <w:rFonts w:ascii="Arial" w:eastAsia="MS Mincho" w:hAnsi="Arial" w:cs="Arial"/>
          <w:color w:val="000000"/>
          <w:u w:val="single"/>
        </w:rPr>
        <w:t>. Plazo de duración.</w:t>
      </w:r>
      <w:r w:rsidRPr="00A413CB">
        <w:rPr>
          <w:rFonts w:ascii="Arial" w:eastAsia="MS Mincho" w:hAnsi="Arial" w:cs="Arial"/>
          <w:color w:val="000000"/>
        </w:rPr>
        <w:t xml:space="preserve"> Su duración es de veinte años (20), a contar desde su inscripción en el Registro Público de Comercio.” Redacción sugerida: </w:t>
      </w:r>
      <w:r w:rsidRPr="00DE0040">
        <w:rPr>
          <w:rFonts w:ascii="Arial" w:eastAsia="MS Mincho" w:hAnsi="Arial" w:cs="Arial"/>
          <w:color w:val="000000"/>
        </w:rPr>
        <w:t>“</w:t>
      </w:r>
      <w:r w:rsidRPr="00DE0040">
        <w:rPr>
          <w:rFonts w:ascii="Arial" w:eastAsia="MS Mincho" w:hAnsi="Arial" w:cs="Arial"/>
          <w:color w:val="000000"/>
          <w:u w:val="single"/>
        </w:rPr>
        <w:t>ARTÍCULO 2</w:t>
      </w:r>
      <w:r w:rsidR="001A1B0E" w:rsidRPr="00DE0040">
        <w:rPr>
          <w:rFonts w:ascii="Arial" w:eastAsia="MS Mincho" w:hAnsi="Arial" w:cs="Arial"/>
          <w:color w:val="000000"/>
          <w:u w:val="single"/>
        </w:rPr>
        <w:t>°</w:t>
      </w:r>
      <w:r w:rsidRPr="00DE0040">
        <w:rPr>
          <w:rFonts w:ascii="Arial" w:eastAsia="MS Mincho" w:hAnsi="Arial" w:cs="Arial"/>
          <w:color w:val="000000"/>
          <w:u w:val="single"/>
        </w:rPr>
        <w:t>. Plazo de duración</w:t>
      </w:r>
      <w:r w:rsidRPr="00DE0040">
        <w:rPr>
          <w:rFonts w:ascii="Arial" w:eastAsia="MS Mincho" w:hAnsi="Arial" w:cs="Arial"/>
          <w:color w:val="000000"/>
        </w:rPr>
        <w:t xml:space="preserve">. </w:t>
      </w:r>
      <w:r w:rsidR="00DB1640" w:rsidRPr="00DE0040">
        <w:rPr>
          <w:rFonts w:ascii="Arial" w:eastAsia="MS Mincho" w:hAnsi="Arial" w:cs="Arial"/>
          <w:color w:val="000000"/>
        </w:rPr>
        <w:t>Renovación del plazo de duración por</w:t>
      </w:r>
      <w:r w:rsidRPr="00DE0040">
        <w:rPr>
          <w:rFonts w:ascii="Arial" w:eastAsia="MS Mincho" w:hAnsi="Arial" w:cs="Arial"/>
          <w:color w:val="000000"/>
        </w:rPr>
        <w:t xml:space="preserve"> </w:t>
      </w:r>
      <w:r w:rsidR="001D3B6F" w:rsidRPr="00DE0040">
        <w:rPr>
          <w:rFonts w:ascii="Arial" w:eastAsia="MS Mincho" w:hAnsi="Arial" w:cs="Arial"/>
          <w:color w:val="000000"/>
        </w:rPr>
        <w:t>treinta</w:t>
      </w:r>
      <w:r w:rsidR="00A92A49" w:rsidRPr="00DE0040">
        <w:rPr>
          <w:rFonts w:ascii="Arial" w:eastAsia="MS Mincho" w:hAnsi="Arial" w:cs="Arial"/>
          <w:color w:val="000000"/>
        </w:rPr>
        <w:t xml:space="preserve"> años</w:t>
      </w:r>
      <w:r w:rsidRPr="00DE0040">
        <w:rPr>
          <w:rFonts w:ascii="Arial" w:eastAsia="MS Mincho" w:hAnsi="Arial" w:cs="Arial"/>
          <w:color w:val="000000"/>
        </w:rPr>
        <w:t xml:space="preserve"> (</w:t>
      </w:r>
      <w:r w:rsidR="001D3B6F" w:rsidRPr="00DE0040">
        <w:rPr>
          <w:rFonts w:ascii="Arial" w:eastAsia="MS Mincho" w:hAnsi="Arial" w:cs="Arial"/>
          <w:color w:val="000000"/>
        </w:rPr>
        <w:t>3</w:t>
      </w:r>
      <w:r w:rsidR="00A92A49" w:rsidRPr="00DE0040">
        <w:rPr>
          <w:rFonts w:ascii="Arial" w:eastAsia="MS Mincho" w:hAnsi="Arial" w:cs="Arial"/>
          <w:color w:val="000000"/>
        </w:rPr>
        <w:t xml:space="preserve">0) </w:t>
      </w:r>
      <w:r w:rsidR="00DB1640" w:rsidRPr="00DE0040">
        <w:rPr>
          <w:rFonts w:ascii="Arial" w:eastAsia="MS Mincho" w:hAnsi="Arial" w:cs="Arial"/>
          <w:color w:val="000000"/>
        </w:rPr>
        <w:t xml:space="preserve">más </w:t>
      </w:r>
      <w:r w:rsidRPr="00DE0040">
        <w:rPr>
          <w:rFonts w:ascii="Arial" w:eastAsia="MS Mincho" w:hAnsi="Arial" w:cs="Arial"/>
          <w:color w:val="000000"/>
        </w:rPr>
        <w:t>a contar desde su</w:t>
      </w:r>
      <w:r w:rsidR="00AB6376" w:rsidRPr="00DE0040">
        <w:rPr>
          <w:rFonts w:ascii="Arial" w:eastAsia="MS Mincho" w:hAnsi="Arial" w:cs="Arial"/>
          <w:color w:val="000000"/>
        </w:rPr>
        <w:t xml:space="preserve"> nueva</w:t>
      </w:r>
      <w:r w:rsidRPr="00DE0040">
        <w:rPr>
          <w:rFonts w:ascii="Arial" w:eastAsia="MS Mincho" w:hAnsi="Arial" w:cs="Arial"/>
          <w:color w:val="000000"/>
        </w:rPr>
        <w:t xml:space="preserve"> inscripción en el Registro Público de Comercio</w:t>
      </w:r>
      <w:r w:rsidR="001D3B6F" w:rsidRPr="00DE0040">
        <w:rPr>
          <w:rFonts w:ascii="Arial" w:eastAsia="MS Mincho" w:hAnsi="Arial" w:cs="Arial"/>
          <w:color w:val="000000"/>
        </w:rPr>
        <w:t>.”</w:t>
      </w:r>
      <w:r w:rsidR="001D3B6F" w:rsidRPr="00A413CB">
        <w:rPr>
          <w:rFonts w:ascii="Arial" w:eastAsia="MS Mincho" w:hAnsi="Arial" w:cs="Arial"/>
          <w:color w:val="000000"/>
        </w:rPr>
        <w:t xml:space="preserve"> </w:t>
      </w:r>
      <w:r w:rsidRPr="00A413CB">
        <w:rPr>
          <w:rFonts w:ascii="Arial" w:eastAsia="MS Mincho" w:hAnsi="Arial" w:cs="Arial"/>
          <w:color w:val="000000"/>
        </w:rPr>
        <w:t>Fundamentando esta modificación en que el plazo inicial de duración de la soci</w:t>
      </w:r>
      <w:r w:rsidR="001A1B0E" w:rsidRPr="00A413CB">
        <w:rPr>
          <w:rFonts w:ascii="Arial" w:eastAsia="MS Mincho" w:hAnsi="Arial" w:cs="Arial"/>
          <w:color w:val="000000"/>
        </w:rPr>
        <w:t>edad está próximo a vencerse. R</w:t>
      </w:r>
      <w:r w:rsidRPr="00A413CB">
        <w:rPr>
          <w:rFonts w:ascii="Arial" w:eastAsia="MS Mincho" w:hAnsi="Arial" w:cs="Arial"/>
          <w:color w:val="000000"/>
        </w:rPr>
        <w:t>edacción actual “</w:t>
      </w:r>
      <w:r w:rsidRPr="00A413CB">
        <w:rPr>
          <w:rFonts w:ascii="Arial" w:eastAsia="MS Mincho" w:hAnsi="Arial" w:cs="Arial"/>
          <w:color w:val="000000"/>
          <w:u w:val="single"/>
        </w:rPr>
        <w:t>ARTÍCULO 9</w:t>
      </w:r>
      <w:r w:rsidR="001A1B0E" w:rsidRPr="00A413CB">
        <w:rPr>
          <w:rFonts w:ascii="Arial" w:eastAsia="MS Mincho" w:hAnsi="Arial" w:cs="Arial"/>
          <w:color w:val="000000"/>
          <w:u w:val="single"/>
        </w:rPr>
        <w:t>°</w:t>
      </w:r>
      <w:r w:rsidRPr="00A413CB">
        <w:rPr>
          <w:rFonts w:ascii="Arial" w:eastAsia="MS Mincho" w:hAnsi="Arial" w:cs="Arial"/>
          <w:color w:val="000000"/>
        </w:rPr>
        <w:t xml:space="preserve">. La administración de la sociedad estará a cargo del Directorio, integrado por uno a ocho directores titulares, con duración de la representación por dos ejercicios en la primera elección, renovándose luego anualmente. La Asamblea debe designar suplentes en igual o </w:t>
      </w:r>
      <w:r w:rsidRPr="00A413CB">
        <w:rPr>
          <w:rFonts w:ascii="Arial" w:eastAsia="MS Mincho" w:hAnsi="Arial" w:cs="Arial"/>
          <w:color w:val="000000"/>
        </w:rPr>
        <w:lastRenderedPageBreak/>
        <w:t xml:space="preserve">mayor número que los titulares y por el mismo plazo, con el fin de llenar las vacantes que se produjeran, en el orden de su elección. </w:t>
      </w:r>
      <w:r w:rsidR="00052F8E" w:rsidRPr="00A413CB">
        <w:rPr>
          <w:rFonts w:ascii="Arial" w:eastAsia="MS Mincho" w:hAnsi="Arial" w:cs="Arial"/>
          <w:color w:val="000000"/>
        </w:rPr>
        <w:t xml:space="preserve">En caso que el Directorio este integrado por más de un miembro, los directores, en su primera sesión deben designar presidente. </w:t>
      </w:r>
      <w:r w:rsidRPr="00A413CB">
        <w:rPr>
          <w:rFonts w:ascii="Arial" w:eastAsia="MS Mincho" w:hAnsi="Arial" w:cs="Arial"/>
          <w:color w:val="000000"/>
        </w:rPr>
        <w:t>El Directorio</w:t>
      </w:r>
      <w:r w:rsidR="00052F8E" w:rsidRPr="00A413CB">
        <w:rPr>
          <w:rFonts w:ascii="Arial" w:eastAsia="MS Mincho" w:hAnsi="Arial" w:cs="Arial"/>
          <w:color w:val="000000"/>
        </w:rPr>
        <w:t xml:space="preserve"> integrado por más de un director,</w:t>
      </w:r>
      <w:r w:rsidRPr="00A413CB">
        <w:rPr>
          <w:rFonts w:ascii="Arial" w:eastAsia="MS Mincho" w:hAnsi="Arial" w:cs="Arial"/>
          <w:color w:val="000000"/>
        </w:rPr>
        <w:t xml:space="preserve"> funciona</w:t>
      </w:r>
      <w:r w:rsidR="00052F8E" w:rsidRPr="00A413CB">
        <w:rPr>
          <w:rFonts w:ascii="Arial" w:eastAsia="MS Mincho" w:hAnsi="Arial" w:cs="Arial"/>
          <w:color w:val="000000"/>
        </w:rPr>
        <w:t>ra</w:t>
      </w:r>
      <w:r w:rsidRPr="00A413CB">
        <w:rPr>
          <w:rFonts w:ascii="Arial" w:eastAsia="MS Mincho" w:hAnsi="Arial" w:cs="Arial"/>
          <w:color w:val="000000"/>
        </w:rPr>
        <w:t xml:space="preserve"> con la presencia de la mayoría absoluta de sus miembros y </w:t>
      </w:r>
      <w:r w:rsidR="00052F8E" w:rsidRPr="00A413CB">
        <w:rPr>
          <w:rFonts w:ascii="Arial" w:eastAsia="MS Mincho" w:hAnsi="Arial" w:cs="Arial"/>
          <w:color w:val="000000"/>
        </w:rPr>
        <w:t>resolverá</w:t>
      </w:r>
      <w:r w:rsidRPr="00A413CB">
        <w:rPr>
          <w:rFonts w:ascii="Arial" w:eastAsia="MS Mincho" w:hAnsi="Arial" w:cs="Arial"/>
          <w:color w:val="000000"/>
        </w:rPr>
        <w:t xml:space="preserve"> por mayoría de votos presentes; en caso de empate, el Presidente contará con la facultad de doble voto para decidir. La Asamblea fija la remuneración del Directorio.” Redacción sugerida: “</w:t>
      </w:r>
      <w:r w:rsidRPr="00A413CB">
        <w:rPr>
          <w:rFonts w:ascii="Arial" w:eastAsia="MS Mincho" w:hAnsi="Arial" w:cs="Arial"/>
          <w:color w:val="000000"/>
          <w:u w:val="single"/>
        </w:rPr>
        <w:t>ARTÍCULO 9</w:t>
      </w:r>
      <w:r w:rsidR="001A1B0E" w:rsidRPr="00A413CB">
        <w:rPr>
          <w:rFonts w:ascii="Arial" w:eastAsia="MS Mincho" w:hAnsi="Arial" w:cs="Arial"/>
          <w:color w:val="000000"/>
          <w:u w:val="single"/>
        </w:rPr>
        <w:t>°</w:t>
      </w:r>
      <w:r w:rsidRPr="00A413CB">
        <w:rPr>
          <w:rFonts w:ascii="Arial" w:eastAsia="MS Mincho" w:hAnsi="Arial" w:cs="Arial"/>
          <w:color w:val="000000"/>
        </w:rPr>
        <w:t xml:space="preserve">. La administración de la sociedad estará a cargo del Directorio, integrado por uno a ocho directores titulares, </w:t>
      </w:r>
      <w:r w:rsidR="001A05E1" w:rsidRPr="00DE0040">
        <w:rPr>
          <w:rFonts w:ascii="Arial" w:eastAsia="MS Mincho" w:hAnsi="Arial" w:cs="Arial"/>
          <w:color w:val="000000"/>
        </w:rPr>
        <w:t>co</w:t>
      </w:r>
      <w:r w:rsidR="001A05E1" w:rsidRPr="00DE0040">
        <w:rPr>
          <w:rFonts w:ascii="Arial" w:hAnsi="Arial" w:cs="Arial"/>
        </w:rPr>
        <w:t>n duración</w:t>
      </w:r>
      <w:r w:rsidR="001A05E1" w:rsidRPr="00DE0040">
        <w:t xml:space="preserve"> </w:t>
      </w:r>
      <w:r w:rsidR="001A05E1" w:rsidRPr="00DE0040">
        <w:rPr>
          <w:rFonts w:ascii="Arial" w:hAnsi="Arial" w:cs="Arial"/>
        </w:rPr>
        <w:t>de la representación en sus cargos por tres ejercicios.</w:t>
      </w:r>
      <w:r w:rsidR="001A05E1">
        <w:rPr>
          <w:rFonts w:ascii="Arial" w:hAnsi="Arial" w:cs="Arial"/>
        </w:rPr>
        <w:t xml:space="preserve"> </w:t>
      </w:r>
      <w:r w:rsidRPr="00A413CB">
        <w:rPr>
          <w:rFonts w:ascii="Arial" w:eastAsia="MS Mincho" w:hAnsi="Arial" w:cs="Arial"/>
          <w:color w:val="000000"/>
        </w:rPr>
        <w:t>La Asamblea debe designar suplentes en igual o mayor número que los titulares y por el mismo plazo, con el fin de llenar las vacantes que se produjeran, en el orden de su elección.</w:t>
      </w:r>
      <w:r w:rsidR="00392D41">
        <w:rPr>
          <w:rFonts w:ascii="Arial" w:eastAsia="MS Mincho" w:hAnsi="Arial" w:cs="Arial"/>
          <w:color w:val="000000"/>
        </w:rPr>
        <w:t xml:space="preserve"> </w:t>
      </w:r>
      <w:r w:rsidR="00392D41" w:rsidRPr="00A413CB">
        <w:rPr>
          <w:rFonts w:ascii="Arial" w:eastAsia="MS Mincho" w:hAnsi="Arial" w:cs="Arial"/>
          <w:color w:val="000000"/>
        </w:rPr>
        <w:t xml:space="preserve">En caso que el Directorio este integrado por más de un miembro, los directores, en su primera sesión deben designar presidente. El Directorio integrado por más de un director, funcionara con la presencia de la mayoría absoluta de sus miembros y resolverá por mayoría de votos presentes; en caso de empate, el Presidente contará con la facultad de doble voto para decidir. La Asamblea fija </w:t>
      </w:r>
      <w:r w:rsidR="003D4774">
        <w:rPr>
          <w:rFonts w:ascii="Arial" w:eastAsia="MS Mincho" w:hAnsi="Arial" w:cs="Arial"/>
          <w:color w:val="000000"/>
        </w:rPr>
        <w:t>la remuneración del Directorio.</w:t>
      </w:r>
      <w:r w:rsidRPr="00A413CB">
        <w:rPr>
          <w:rFonts w:ascii="Arial" w:eastAsia="MS Mincho" w:hAnsi="Arial" w:cs="Arial"/>
          <w:color w:val="000000"/>
        </w:rPr>
        <w:t>”</w:t>
      </w:r>
      <w:r w:rsidR="00105FB9" w:rsidRPr="00A413CB">
        <w:rPr>
          <w:rFonts w:ascii="Arial" w:eastAsia="MS Mincho" w:hAnsi="Arial" w:cs="Arial"/>
          <w:color w:val="000000"/>
        </w:rPr>
        <w:t xml:space="preserve"> Fundamentando esta modificación en las dificultades para llevar las inscripciones de las autoridades al día en el organismo pertinente de control.</w:t>
      </w:r>
      <w:r w:rsidRPr="00A413CB">
        <w:rPr>
          <w:rFonts w:ascii="Arial" w:eastAsia="MS Mincho" w:hAnsi="Arial" w:cs="Arial"/>
          <w:color w:val="000000"/>
        </w:rPr>
        <w:t xml:space="preserve"> </w:t>
      </w:r>
      <w:r w:rsidR="00BA768B">
        <w:rPr>
          <w:rFonts w:ascii="Arial" w:eastAsia="MS Mincho" w:hAnsi="Arial" w:cs="Arial"/>
          <w:color w:val="000000"/>
        </w:rPr>
        <w:t>S</w:t>
      </w:r>
      <w:r w:rsidR="008C0E45">
        <w:rPr>
          <w:rFonts w:ascii="Arial" w:eastAsia="MS Mincho" w:hAnsi="Arial" w:cs="Arial"/>
          <w:color w:val="000000"/>
        </w:rPr>
        <w:t xml:space="preserve">e </w:t>
      </w:r>
      <w:r w:rsidR="005B469E" w:rsidRPr="008C0E45">
        <w:rPr>
          <w:rFonts w:ascii="Arial" w:eastAsia="MS Mincho" w:hAnsi="Arial" w:cs="Arial"/>
          <w:color w:val="000000"/>
        </w:rPr>
        <w:t xml:space="preserve">decide por unanimidad </w:t>
      </w:r>
      <w:r w:rsidR="00BA768B">
        <w:rPr>
          <w:rFonts w:ascii="Arial" w:eastAsia="MS Mincho" w:hAnsi="Arial" w:cs="Arial"/>
          <w:color w:val="000000"/>
        </w:rPr>
        <w:t>modificar el</w:t>
      </w:r>
      <w:r w:rsidR="00207329" w:rsidRPr="008C0E45">
        <w:rPr>
          <w:rFonts w:ascii="Arial" w:eastAsia="MS Mincho" w:hAnsi="Arial" w:cs="Arial"/>
          <w:color w:val="000000"/>
        </w:rPr>
        <w:t xml:space="preserve"> Punto IV del </w:t>
      </w:r>
      <w:r w:rsidR="00393702">
        <w:rPr>
          <w:rFonts w:ascii="Arial" w:eastAsia="MS Mincho" w:hAnsi="Arial" w:cs="Arial"/>
          <w:color w:val="000000"/>
        </w:rPr>
        <w:t>A</w:t>
      </w:r>
      <w:r w:rsidR="00207329" w:rsidRPr="008C0E45">
        <w:rPr>
          <w:rFonts w:ascii="Arial" w:eastAsia="MS Mincho" w:hAnsi="Arial" w:cs="Arial"/>
          <w:color w:val="000000"/>
        </w:rPr>
        <w:t xml:space="preserve">cta </w:t>
      </w:r>
      <w:r w:rsidR="00393702">
        <w:rPr>
          <w:rFonts w:ascii="Arial" w:eastAsia="MS Mincho" w:hAnsi="Arial" w:cs="Arial"/>
          <w:color w:val="000000"/>
        </w:rPr>
        <w:t>C</w:t>
      </w:r>
      <w:r w:rsidR="00207329" w:rsidRPr="008C0E45">
        <w:rPr>
          <w:rFonts w:ascii="Arial" w:eastAsia="MS Mincho" w:hAnsi="Arial" w:cs="Arial"/>
          <w:color w:val="000000"/>
        </w:rPr>
        <w:t xml:space="preserve">onstitutiva, </w:t>
      </w:r>
      <w:r w:rsidR="00BA768B">
        <w:rPr>
          <w:rFonts w:ascii="Arial" w:eastAsia="MS Mincho" w:hAnsi="Arial" w:cs="Arial"/>
          <w:color w:val="000000"/>
        </w:rPr>
        <w:t>redacción actual:</w:t>
      </w:r>
      <w:r w:rsidR="00F03AAD">
        <w:rPr>
          <w:rFonts w:ascii="Arial" w:eastAsia="MS Mincho" w:hAnsi="Arial" w:cs="Arial"/>
          <w:color w:val="000000"/>
        </w:rPr>
        <w:t xml:space="preserve"> </w:t>
      </w:r>
      <w:r w:rsidR="00F03AAD" w:rsidRPr="00F03AAD">
        <w:rPr>
          <w:rFonts w:ascii="Arial" w:eastAsia="MS Mincho" w:hAnsi="Arial" w:cs="Arial"/>
          <w:color w:val="000000"/>
          <w:u w:val="single"/>
        </w:rPr>
        <w:t>Punto IV:</w:t>
      </w:r>
      <w:r w:rsidR="00BA768B">
        <w:rPr>
          <w:rFonts w:ascii="Arial" w:eastAsia="MS Mincho" w:hAnsi="Arial" w:cs="Arial"/>
          <w:color w:val="000000"/>
        </w:rPr>
        <w:t xml:space="preserve"> </w:t>
      </w:r>
      <w:r w:rsidR="00BA768B" w:rsidRPr="00BA768B">
        <w:rPr>
          <w:rFonts w:ascii="Arial" w:eastAsia="MS Mincho" w:hAnsi="Arial" w:cs="Arial"/>
          <w:color w:val="000000"/>
        </w:rPr>
        <w:t xml:space="preserve">Se designa para integrar el Directorio a: Presidente: Tomás Raúl Moscetta, LE 6.058.743, argentino, nacido el 11/07/1945, comerciante, casado en primeras nupcias con Adriana María </w:t>
      </w:r>
      <w:proofErr w:type="spellStart"/>
      <w:r w:rsidR="00BA768B" w:rsidRPr="00BA768B">
        <w:rPr>
          <w:rFonts w:ascii="Arial" w:eastAsia="MS Mincho" w:hAnsi="Arial" w:cs="Arial"/>
          <w:color w:val="000000"/>
        </w:rPr>
        <w:t>Trotta</w:t>
      </w:r>
      <w:proofErr w:type="spellEnd"/>
      <w:r w:rsidR="00BA768B" w:rsidRPr="00BA768B">
        <w:rPr>
          <w:rFonts w:ascii="Arial" w:eastAsia="MS Mincho" w:hAnsi="Arial" w:cs="Arial"/>
          <w:color w:val="000000"/>
        </w:rPr>
        <w:t xml:space="preserve">, con domicilio en Ocampo 586, de Rosario. Directores Suplentes: Fernando Guillen, DNI 14.392.129, con domicilio en Avda. Los </w:t>
      </w:r>
      <w:proofErr w:type="spellStart"/>
      <w:r w:rsidR="00BA768B" w:rsidRPr="00BA768B">
        <w:rPr>
          <w:rFonts w:ascii="Arial" w:eastAsia="MS Mincho" w:hAnsi="Arial" w:cs="Arial"/>
          <w:color w:val="000000"/>
        </w:rPr>
        <w:t>Jacarandaes</w:t>
      </w:r>
      <w:proofErr w:type="spellEnd"/>
      <w:r w:rsidR="00BA768B" w:rsidRPr="00BA768B">
        <w:rPr>
          <w:rFonts w:ascii="Arial" w:eastAsia="MS Mincho" w:hAnsi="Arial" w:cs="Arial"/>
          <w:color w:val="000000"/>
        </w:rPr>
        <w:t xml:space="preserve"> 226, de Rosario; Guillermo Tomás Herfarth Neil, DNI 17.849.780, con domicilio en </w:t>
      </w:r>
      <w:proofErr w:type="spellStart"/>
      <w:r w:rsidR="00BA768B" w:rsidRPr="00BA768B">
        <w:rPr>
          <w:rFonts w:ascii="Arial" w:eastAsia="MS Mincho" w:hAnsi="Arial" w:cs="Arial"/>
          <w:color w:val="000000"/>
        </w:rPr>
        <w:t>Saratea</w:t>
      </w:r>
      <w:proofErr w:type="spellEnd"/>
      <w:r w:rsidR="00BA768B" w:rsidRPr="00BA768B">
        <w:rPr>
          <w:rFonts w:ascii="Arial" w:eastAsia="MS Mincho" w:hAnsi="Arial" w:cs="Arial"/>
          <w:color w:val="000000"/>
        </w:rPr>
        <w:t xml:space="preserve"> 325, de Rosario y Luis Bernardo </w:t>
      </w:r>
      <w:proofErr w:type="spellStart"/>
      <w:r w:rsidR="00BA768B" w:rsidRPr="00BA768B">
        <w:rPr>
          <w:rFonts w:ascii="Arial" w:eastAsia="MS Mincho" w:hAnsi="Arial" w:cs="Arial"/>
          <w:color w:val="000000"/>
        </w:rPr>
        <w:t>Berrutti</w:t>
      </w:r>
      <w:proofErr w:type="spellEnd"/>
      <w:r w:rsidR="00BA768B" w:rsidRPr="00BA768B">
        <w:rPr>
          <w:rFonts w:ascii="Arial" w:eastAsia="MS Mincho" w:hAnsi="Arial" w:cs="Arial"/>
          <w:color w:val="000000"/>
        </w:rPr>
        <w:t>, LE 4.890.813, con domicilio en Cnel. Martiniano Chilavert 5675, de Capital Federal.</w:t>
      </w:r>
      <w:r w:rsidR="00BA768B">
        <w:rPr>
          <w:rFonts w:ascii="Arial" w:eastAsia="MS Mincho" w:hAnsi="Arial" w:cs="Arial"/>
          <w:color w:val="000000"/>
        </w:rPr>
        <w:t xml:space="preserve"> Los directores aceptan expresamente los cargos para los cuales han sido designados y constituyen domicilio especial a los efectos del último párrafo del artículo 256, de la Ley 19.550, en Córdoba 1438, piso 1°, oficina B, de la ciudad de Rosario, suscribiendo el acta de conformidad.</w:t>
      </w:r>
      <w:r w:rsidR="009D18E0">
        <w:rPr>
          <w:rFonts w:ascii="Arial" w:eastAsia="MS Mincho" w:hAnsi="Arial" w:cs="Arial"/>
          <w:color w:val="000000"/>
        </w:rPr>
        <w:t xml:space="preserve"> Redacción sugerida: </w:t>
      </w:r>
      <w:r w:rsidR="00F03AAD" w:rsidRPr="00DE0040">
        <w:rPr>
          <w:rFonts w:ascii="Arial" w:eastAsia="MS Mincho" w:hAnsi="Arial" w:cs="Arial"/>
          <w:color w:val="000000"/>
          <w:u w:val="single"/>
        </w:rPr>
        <w:t xml:space="preserve">Punto </w:t>
      </w:r>
      <w:r w:rsidR="007B2EA7" w:rsidRPr="00DE0040">
        <w:rPr>
          <w:rFonts w:ascii="Arial" w:eastAsia="MS Mincho" w:hAnsi="Arial" w:cs="Arial"/>
          <w:color w:val="000000"/>
          <w:u w:val="single"/>
        </w:rPr>
        <w:t>I</w:t>
      </w:r>
      <w:r w:rsidR="00F03AAD" w:rsidRPr="00DE0040">
        <w:rPr>
          <w:rFonts w:ascii="Arial" w:eastAsia="MS Mincho" w:hAnsi="Arial" w:cs="Arial"/>
          <w:color w:val="000000"/>
          <w:u w:val="single"/>
        </w:rPr>
        <w:t>V:</w:t>
      </w:r>
      <w:r w:rsidR="00F03AAD" w:rsidRPr="00DE0040">
        <w:rPr>
          <w:rFonts w:ascii="Arial" w:eastAsia="MS Mincho" w:hAnsi="Arial" w:cs="Arial"/>
          <w:color w:val="000000"/>
        </w:rPr>
        <w:t xml:space="preserve"> Se designa para integrar el Directorio a: Presidente: </w:t>
      </w:r>
      <w:r w:rsidR="00F03AAD" w:rsidRPr="00DE0040">
        <w:rPr>
          <w:rFonts w:ascii="Arial" w:eastAsia="MS Mincho" w:hAnsi="Arial" w:cs="Arial"/>
        </w:rPr>
        <w:t>Fernando Guillen</w:t>
      </w:r>
      <w:r w:rsidR="00F03AAD" w:rsidRPr="00DE0040">
        <w:rPr>
          <w:rFonts w:ascii="Arial" w:eastAsia="MS Mincho" w:hAnsi="Arial" w:cs="Arial"/>
          <w:b/>
        </w:rPr>
        <w:t>,</w:t>
      </w:r>
      <w:r w:rsidR="00F03AAD" w:rsidRPr="00DE0040">
        <w:rPr>
          <w:rFonts w:ascii="Arial" w:eastAsia="MS Mincho" w:hAnsi="Arial" w:cs="Arial"/>
        </w:rPr>
        <w:t xml:space="preserve"> DNI  14.392.129 - Fecha de Nacimiento: 15 de Septiembre de 1961 - Estado Civil: Casado- Profesión: Arquitecto- Domicilio Actual: Avda. Los </w:t>
      </w:r>
      <w:proofErr w:type="spellStart"/>
      <w:r w:rsidR="00F03AAD" w:rsidRPr="00DE0040">
        <w:rPr>
          <w:rFonts w:ascii="Arial" w:eastAsia="MS Mincho" w:hAnsi="Arial" w:cs="Arial"/>
        </w:rPr>
        <w:t>Jacarandaes</w:t>
      </w:r>
      <w:proofErr w:type="spellEnd"/>
      <w:r w:rsidR="00F03AAD" w:rsidRPr="00DE0040">
        <w:rPr>
          <w:rFonts w:ascii="Arial" w:eastAsia="MS Mincho" w:hAnsi="Arial" w:cs="Arial"/>
        </w:rPr>
        <w:t xml:space="preserve"> 226 – Rosario- Prov.  Santa Fe- Director Suplente: Guillermo Tomás Herfarth Neil, DNI 17.849.780 – Fecha de Nacimiento: 10 de Enero de 1966 - Estado Civil: Casado – Profesión: Contador Público – Domicilio Actual: </w:t>
      </w:r>
      <w:proofErr w:type="spellStart"/>
      <w:r w:rsidR="00F03AAD" w:rsidRPr="00DE0040">
        <w:rPr>
          <w:rFonts w:ascii="Arial" w:hAnsi="Arial" w:cs="Arial"/>
          <w:color w:val="000000"/>
        </w:rPr>
        <w:t>Sarratea</w:t>
      </w:r>
      <w:proofErr w:type="spellEnd"/>
      <w:r w:rsidR="00F03AAD" w:rsidRPr="00DE0040">
        <w:rPr>
          <w:rFonts w:ascii="Arial" w:hAnsi="Arial" w:cs="Arial"/>
          <w:color w:val="000000"/>
        </w:rPr>
        <w:t xml:space="preserve"> 325, Ciudad de Rosario, Prov. De Santa Fe</w:t>
      </w:r>
      <w:r w:rsidR="006A1D4A" w:rsidRPr="00DE0040">
        <w:rPr>
          <w:rFonts w:ascii="Arial" w:eastAsia="MS Mincho" w:hAnsi="Arial" w:cs="Arial"/>
        </w:rPr>
        <w:t>.</w:t>
      </w:r>
      <w:r w:rsidR="00F03AAD" w:rsidRPr="00DE0040">
        <w:rPr>
          <w:rFonts w:ascii="Arial" w:eastAsia="MS Mincho" w:hAnsi="Arial" w:cs="Arial"/>
        </w:rPr>
        <w:t xml:space="preserve"> </w:t>
      </w:r>
      <w:r w:rsidR="006A1D4A" w:rsidRPr="00DE0040">
        <w:rPr>
          <w:rFonts w:ascii="Arial" w:eastAsia="MS Mincho" w:hAnsi="Arial" w:cs="Arial"/>
          <w:color w:val="000000"/>
        </w:rPr>
        <w:t xml:space="preserve">Los directores aceptan expresamente los cargos para los cuales han sido designados y constituyen domicilio especial a los efectos del último párrafo del artículo 256, de la Ley 19.550, en calle </w:t>
      </w:r>
      <w:r w:rsidR="006A1D4A" w:rsidRPr="00DE0040">
        <w:rPr>
          <w:rFonts w:ascii="Arial" w:hAnsi="Arial" w:cs="Arial"/>
        </w:rPr>
        <w:t>Presidente Perón Centro N° 451  - Rio Cuarto – Córdoba.</w:t>
      </w:r>
      <w:r w:rsidR="006A1D4A">
        <w:rPr>
          <w:rFonts w:ascii="Arial" w:hAnsi="Arial" w:cs="Arial"/>
        </w:rPr>
        <w:t xml:space="preserve"> </w:t>
      </w:r>
      <w:r w:rsidR="00207329" w:rsidRPr="006A1D4A">
        <w:rPr>
          <w:rFonts w:ascii="Arial" w:hAnsi="Arial" w:cs="Arial"/>
          <w:bCs/>
        </w:rPr>
        <w:t xml:space="preserve">También se </w:t>
      </w:r>
      <w:r w:rsidR="00A413CB" w:rsidRPr="006A1D4A">
        <w:rPr>
          <w:rFonts w:ascii="Arial" w:hAnsi="Arial" w:cs="Arial"/>
          <w:bCs/>
        </w:rPr>
        <w:t>decide</w:t>
      </w:r>
      <w:r w:rsidR="00207329" w:rsidRPr="006A1D4A">
        <w:rPr>
          <w:rFonts w:ascii="Arial" w:hAnsi="Arial" w:cs="Arial"/>
          <w:bCs/>
        </w:rPr>
        <w:t xml:space="preserve"> </w:t>
      </w:r>
      <w:r w:rsidR="006A1D4A" w:rsidRPr="006A1D4A">
        <w:rPr>
          <w:rFonts w:ascii="Arial" w:hAnsi="Arial" w:cs="Arial"/>
          <w:bCs/>
        </w:rPr>
        <w:t>modificar</w:t>
      </w:r>
      <w:r w:rsidR="00207329" w:rsidRPr="006A1D4A">
        <w:rPr>
          <w:rFonts w:ascii="Arial" w:hAnsi="Arial" w:cs="Arial"/>
          <w:bCs/>
        </w:rPr>
        <w:t xml:space="preserve"> </w:t>
      </w:r>
      <w:r w:rsidR="005B469E" w:rsidRPr="006A1D4A">
        <w:rPr>
          <w:rFonts w:ascii="Arial" w:eastAsia="MS Mincho" w:hAnsi="Arial" w:cs="Arial"/>
          <w:color w:val="000000"/>
        </w:rPr>
        <w:t xml:space="preserve">el punto V </w:t>
      </w:r>
      <w:r w:rsidR="005D2D6B" w:rsidRPr="006A1D4A">
        <w:rPr>
          <w:rFonts w:ascii="Arial" w:eastAsia="MS Mincho" w:hAnsi="Arial" w:cs="Arial"/>
          <w:color w:val="000000"/>
        </w:rPr>
        <w:t xml:space="preserve">del </w:t>
      </w:r>
      <w:r w:rsidR="00393702" w:rsidRPr="006A1D4A">
        <w:rPr>
          <w:rFonts w:ascii="Arial" w:eastAsia="MS Mincho" w:hAnsi="Arial" w:cs="Arial"/>
          <w:color w:val="000000"/>
        </w:rPr>
        <w:t>A</w:t>
      </w:r>
      <w:r w:rsidR="005D2D6B" w:rsidRPr="006A1D4A">
        <w:rPr>
          <w:rFonts w:ascii="Arial" w:eastAsia="MS Mincho" w:hAnsi="Arial" w:cs="Arial"/>
          <w:color w:val="000000"/>
        </w:rPr>
        <w:t xml:space="preserve">cta </w:t>
      </w:r>
      <w:r w:rsidR="00393702" w:rsidRPr="006A1D4A">
        <w:rPr>
          <w:rFonts w:ascii="Arial" w:eastAsia="MS Mincho" w:hAnsi="Arial" w:cs="Arial"/>
          <w:color w:val="000000"/>
        </w:rPr>
        <w:t>C</w:t>
      </w:r>
      <w:r w:rsidR="005D2D6B" w:rsidRPr="006A1D4A">
        <w:rPr>
          <w:rFonts w:ascii="Arial" w:eastAsia="MS Mincho" w:hAnsi="Arial" w:cs="Arial"/>
          <w:color w:val="000000"/>
        </w:rPr>
        <w:t xml:space="preserve">onstitutiva, </w:t>
      </w:r>
      <w:r w:rsidR="005B469E" w:rsidRPr="006A1D4A">
        <w:rPr>
          <w:rFonts w:ascii="Arial" w:eastAsia="MS Mincho" w:hAnsi="Arial" w:cs="Arial"/>
          <w:color w:val="000000"/>
        </w:rPr>
        <w:t xml:space="preserve">el cual </w:t>
      </w:r>
      <w:r w:rsidR="00CE77EA" w:rsidRPr="006A1D4A">
        <w:rPr>
          <w:rFonts w:ascii="Arial" w:eastAsia="MS Mincho" w:hAnsi="Arial" w:cs="Arial"/>
          <w:color w:val="000000"/>
        </w:rPr>
        <w:t xml:space="preserve">su redacción actual establece, </w:t>
      </w:r>
      <w:r w:rsidR="005B469E" w:rsidRPr="006A1D4A">
        <w:rPr>
          <w:rFonts w:ascii="Arial" w:eastAsia="MS Mincho" w:hAnsi="Arial" w:cs="Arial"/>
          <w:color w:val="000000"/>
          <w:u w:val="single"/>
        </w:rPr>
        <w:t>Punto V:</w:t>
      </w:r>
      <w:r w:rsidR="005B469E" w:rsidRPr="006A1D4A">
        <w:rPr>
          <w:rFonts w:ascii="Arial" w:eastAsia="MS Mincho" w:hAnsi="Arial" w:cs="Arial"/>
          <w:color w:val="000000"/>
        </w:rPr>
        <w:t xml:space="preserve"> </w:t>
      </w:r>
      <w:r w:rsidR="005D2D6B" w:rsidRPr="006A1D4A">
        <w:rPr>
          <w:rFonts w:ascii="Arial" w:eastAsia="MS Mincho" w:hAnsi="Arial" w:cs="Arial"/>
          <w:color w:val="000000"/>
        </w:rPr>
        <w:t>“Se establece la sede social d</w:t>
      </w:r>
      <w:r w:rsidR="00E16F22" w:rsidRPr="006A1D4A">
        <w:rPr>
          <w:rFonts w:ascii="Arial" w:eastAsia="MS Mincho" w:hAnsi="Arial" w:cs="Arial"/>
          <w:color w:val="000000"/>
        </w:rPr>
        <w:t>e la sociedad en calle Có</w:t>
      </w:r>
      <w:r w:rsidR="005D2D6B" w:rsidRPr="006A1D4A">
        <w:rPr>
          <w:rFonts w:ascii="Arial" w:eastAsia="MS Mincho" w:hAnsi="Arial" w:cs="Arial"/>
          <w:color w:val="000000"/>
        </w:rPr>
        <w:t>rdoba 1438, piso 1°, oficina B, de la ciudad de Rosario, Provincia de Santa Fe, sin perjuicio de los cambios futuros que resuelva e inscriba el Directorio”</w:t>
      </w:r>
      <w:r w:rsidR="00E16F22" w:rsidRPr="006A1D4A">
        <w:rPr>
          <w:rFonts w:ascii="Arial" w:eastAsia="MS Mincho" w:hAnsi="Arial" w:cs="Arial"/>
          <w:color w:val="000000"/>
        </w:rPr>
        <w:t>.</w:t>
      </w:r>
      <w:r w:rsidR="006A1D4A">
        <w:rPr>
          <w:rFonts w:ascii="Arial" w:eastAsia="MS Mincho" w:hAnsi="Arial" w:cs="Arial"/>
          <w:color w:val="000000"/>
        </w:rPr>
        <w:t xml:space="preserve"> Redacción sugerida: </w:t>
      </w:r>
      <w:r w:rsidR="006A1D4A" w:rsidRPr="00DE0040">
        <w:rPr>
          <w:rFonts w:ascii="Arial" w:eastAsia="MS Mincho" w:hAnsi="Arial" w:cs="Arial"/>
          <w:color w:val="000000"/>
          <w:u w:val="single"/>
        </w:rPr>
        <w:t>Punto V:</w:t>
      </w:r>
      <w:r w:rsidR="006A1D4A" w:rsidRPr="00DE0040">
        <w:rPr>
          <w:rFonts w:ascii="Arial" w:eastAsia="MS Mincho" w:hAnsi="Arial" w:cs="Arial"/>
          <w:color w:val="000000"/>
        </w:rPr>
        <w:t xml:space="preserve"> Se establece la sede social de la sociedad en calle Presidente Perón Centro N° 451 – Rio Cuarto - Córdoba, sin perjuicio de los cambios futuros que resuelva e inscriba el Directorio.</w:t>
      </w:r>
      <w:r w:rsidR="005C51ED">
        <w:rPr>
          <w:rFonts w:ascii="Arial" w:eastAsia="MS Mincho" w:hAnsi="Arial" w:cs="Arial"/>
          <w:color w:val="000000"/>
        </w:rPr>
        <w:t xml:space="preserve"> </w:t>
      </w:r>
      <w:r w:rsidR="005C51ED" w:rsidRPr="00A413CB">
        <w:rPr>
          <w:rFonts w:ascii="Arial" w:eastAsia="MS Mincho" w:hAnsi="Arial" w:cs="Arial"/>
          <w:color w:val="000000"/>
        </w:rPr>
        <w:t>Fundamentando esta modificación en que en la dirección esgrimida tiene asiento el inmueble donde la sociedad desarrolla su principal actividad económica.</w:t>
      </w:r>
      <w:r w:rsidR="005C51ED">
        <w:rPr>
          <w:rFonts w:ascii="Arial" w:eastAsia="MS Mincho" w:hAnsi="Arial" w:cs="Arial"/>
          <w:color w:val="000000"/>
        </w:rPr>
        <w:t xml:space="preserve"> </w:t>
      </w:r>
      <w:r w:rsidRPr="006A1D4A">
        <w:rPr>
          <w:rFonts w:ascii="Arial" w:eastAsia="MS Mincho" w:hAnsi="Arial" w:cs="Arial"/>
          <w:color w:val="000000"/>
        </w:rPr>
        <w:t xml:space="preserve">Luego de un breve intercambio de ideas y opiniones se resuelve por unanimidad de las acciones con derecho a voto, declarar aprobadas la totalidad de las modificaciones al </w:t>
      </w:r>
      <w:r w:rsidR="00E75E56" w:rsidRPr="006A1D4A">
        <w:rPr>
          <w:rFonts w:ascii="Arial" w:eastAsia="MS Mincho" w:hAnsi="Arial" w:cs="Arial"/>
          <w:color w:val="000000"/>
        </w:rPr>
        <w:t xml:space="preserve">ACTA CONSTITUTIVA Y </w:t>
      </w:r>
      <w:r w:rsidRPr="006A1D4A">
        <w:rPr>
          <w:rFonts w:ascii="Arial" w:eastAsia="MS Mincho" w:hAnsi="Arial" w:cs="Arial"/>
          <w:color w:val="000000"/>
        </w:rPr>
        <w:t>ESTATUTO desarrolladas y a saber: cambio de domicilio legal a</w:t>
      </w:r>
      <w:r w:rsidR="00623026" w:rsidRPr="006A1D4A">
        <w:rPr>
          <w:rFonts w:ascii="Arial" w:eastAsia="MS Mincho" w:hAnsi="Arial" w:cs="Arial"/>
          <w:color w:val="000000"/>
        </w:rPr>
        <w:t xml:space="preserve"> la jurisdicción de Río Cuarto - </w:t>
      </w:r>
      <w:r w:rsidRPr="006A1D4A">
        <w:rPr>
          <w:rFonts w:ascii="Arial" w:eastAsia="MS Mincho" w:hAnsi="Arial" w:cs="Arial"/>
          <w:color w:val="000000"/>
        </w:rPr>
        <w:t xml:space="preserve">Córdoba, </w:t>
      </w:r>
      <w:r w:rsidR="008E0DEC">
        <w:rPr>
          <w:rFonts w:ascii="Arial" w:eastAsia="MS Mincho" w:hAnsi="Arial" w:cs="Arial"/>
          <w:color w:val="000000"/>
        </w:rPr>
        <w:t xml:space="preserve">renovación de la </w:t>
      </w:r>
      <w:r w:rsidRPr="006A1D4A">
        <w:rPr>
          <w:rFonts w:ascii="Arial" w:eastAsia="MS Mincho" w:hAnsi="Arial" w:cs="Arial"/>
          <w:color w:val="000000"/>
        </w:rPr>
        <w:t xml:space="preserve">duración de la sociedad por </w:t>
      </w:r>
      <w:r w:rsidR="00362CCB" w:rsidRPr="006A1D4A">
        <w:rPr>
          <w:rFonts w:ascii="Arial" w:eastAsia="MS Mincho" w:hAnsi="Arial" w:cs="Arial"/>
          <w:color w:val="000000"/>
        </w:rPr>
        <w:t>treinta</w:t>
      </w:r>
      <w:r w:rsidRPr="006A1D4A">
        <w:rPr>
          <w:rFonts w:ascii="Arial" w:eastAsia="MS Mincho" w:hAnsi="Arial" w:cs="Arial"/>
          <w:color w:val="000000"/>
        </w:rPr>
        <w:t xml:space="preserve"> años </w:t>
      </w:r>
      <w:r w:rsidR="005C51ED">
        <w:rPr>
          <w:rFonts w:ascii="Arial" w:eastAsia="MS Mincho" w:hAnsi="Arial" w:cs="Arial"/>
          <w:color w:val="000000"/>
        </w:rPr>
        <w:t xml:space="preserve">más a contar </w:t>
      </w:r>
      <w:r w:rsidRPr="006A1D4A">
        <w:rPr>
          <w:rFonts w:ascii="Arial" w:eastAsia="MS Mincho" w:hAnsi="Arial" w:cs="Arial"/>
          <w:color w:val="000000"/>
        </w:rPr>
        <w:t>desde su inscripción en e</w:t>
      </w:r>
      <w:r w:rsidR="00F41733" w:rsidRPr="006A1D4A">
        <w:rPr>
          <w:rFonts w:ascii="Arial" w:eastAsia="MS Mincho" w:hAnsi="Arial" w:cs="Arial"/>
          <w:color w:val="000000"/>
        </w:rPr>
        <w:t>l Registro Público de Comercio,</w:t>
      </w:r>
      <w:r w:rsidR="00362CCB" w:rsidRPr="006A1D4A">
        <w:rPr>
          <w:rFonts w:ascii="Arial" w:eastAsia="MS Mincho" w:hAnsi="Arial" w:cs="Arial"/>
          <w:color w:val="000000"/>
        </w:rPr>
        <w:t xml:space="preserve"> el</w:t>
      </w:r>
      <w:r w:rsidRPr="006A1D4A">
        <w:rPr>
          <w:rFonts w:ascii="Arial" w:eastAsia="MS Mincho" w:hAnsi="Arial" w:cs="Arial"/>
          <w:color w:val="000000"/>
        </w:rPr>
        <w:t xml:space="preserve"> cambio de la duración de las autoridades a </w:t>
      </w:r>
      <w:r w:rsidR="00F41733" w:rsidRPr="006A1D4A">
        <w:rPr>
          <w:rFonts w:ascii="Arial" w:eastAsia="MS Mincho" w:hAnsi="Arial" w:cs="Arial"/>
          <w:color w:val="000000"/>
        </w:rPr>
        <w:t xml:space="preserve">tres </w:t>
      </w:r>
      <w:r w:rsidR="008C628E" w:rsidRPr="006A1D4A">
        <w:rPr>
          <w:rFonts w:ascii="Arial" w:eastAsia="MS Mincho" w:hAnsi="Arial" w:cs="Arial"/>
          <w:color w:val="000000"/>
        </w:rPr>
        <w:t>ejercicios</w:t>
      </w:r>
      <w:r w:rsidR="00F41733" w:rsidRPr="006A1D4A">
        <w:rPr>
          <w:rFonts w:ascii="Arial" w:eastAsia="MS Mincho" w:hAnsi="Arial" w:cs="Arial"/>
          <w:color w:val="000000"/>
        </w:rPr>
        <w:t xml:space="preserve">, </w:t>
      </w:r>
      <w:r w:rsidR="008E0DEC">
        <w:rPr>
          <w:rFonts w:ascii="Arial" w:eastAsia="MS Mincho" w:hAnsi="Arial" w:cs="Arial"/>
          <w:color w:val="000000"/>
        </w:rPr>
        <w:t xml:space="preserve">y modificación del Punto IV </w:t>
      </w:r>
      <w:r w:rsidR="005B411B">
        <w:rPr>
          <w:rFonts w:ascii="Arial" w:eastAsia="MS Mincho" w:hAnsi="Arial" w:cs="Arial"/>
          <w:color w:val="000000"/>
        </w:rPr>
        <w:t xml:space="preserve">del Acta Constitutiva </w:t>
      </w:r>
      <w:r w:rsidR="008E0DEC">
        <w:rPr>
          <w:rFonts w:ascii="Arial" w:eastAsia="MS Mincho" w:hAnsi="Arial" w:cs="Arial"/>
          <w:color w:val="000000"/>
        </w:rPr>
        <w:t>con los nuevos miembros del Directorio, y el Punto V</w:t>
      </w:r>
      <w:r w:rsidR="00105FB9" w:rsidRPr="006A1D4A">
        <w:rPr>
          <w:rFonts w:ascii="Arial" w:eastAsia="MS Mincho" w:hAnsi="Arial" w:cs="Arial"/>
          <w:color w:val="000000"/>
        </w:rPr>
        <w:t xml:space="preserve"> con </w:t>
      </w:r>
      <w:r w:rsidR="008C628E" w:rsidRPr="006A1D4A">
        <w:rPr>
          <w:rFonts w:ascii="Arial" w:eastAsia="MS Mincho" w:hAnsi="Arial" w:cs="Arial"/>
          <w:color w:val="000000"/>
        </w:rPr>
        <w:t xml:space="preserve">el </w:t>
      </w:r>
      <w:r w:rsidR="00F41733" w:rsidRPr="006A1D4A">
        <w:rPr>
          <w:rFonts w:ascii="Arial" w:eastAsia="MS Mincho" w:hAnsi="Arial" w:cs="Arial"/>
          <w:color w:val="000000"/>
        </w:rPr>
        <w:t xml:space="preserve">cambio del </w:t>
      </w:r>
      <w:r w:rsidR="008C628E" w:rsidRPr="006A1D4A">
        <w:rPr>
          <w:rFonts w:ascii="Arial" w:eastAsia="MS Mincho" w:hAnsi="Arial" w:cs="Arial"/>
          <w:color w:val="000000"/>
        </w:rPr>
        <w:t xml:space="preserve">domicilio de la sede social a calle Presidente Perón Centro N° 451 - Rio Cuarto – </w:t>
      </w:r>
      <w:r w:rsidR="00FB020A">
        <w:rPr>
          <w:rFonts w:ascii="Arial" w:eastAsia="MS Mincho" w:hAnsi="Arial" w:cs="Arial"/>
          <w:color w:val="000000"/>
        </w:rPr>
        <w:t>Córdoba.</w:t>
      </w:r>
      <w:r w:rsidR="008C628E" w:rsidRPr="006A1D4A">
        <w:rPr>
          <w:rFonts w:ascii="Arial" w:eastAsia="MS Mincho" w:hAnsi="Arial" w:cs="Arial"/>
          <w:color w:val="000000"/>
        </w:rPr>
        <w:t xml:space="preserve"> </w:t>
      </w:r>
      <w:r w:rsidRPr="006A1D4A">
        <w:rPr>
          <w:rFonts w:ascii="Arial" w:eastAsia="MS Mincho" w:hAnsi="Arial" w:cs="Arial"/>
        </w:rPr>
        <w:t xml:space="preserve">Puesto a consideración el último punto del orden del día y no habiendo más asuntos que considerar, se levanta la sesión siendo las </w:t>
      </w:r>
      <w:r w:rsidR="00596BCA" w:rsidRPr="006A1D4A">
        <w:rPr>
          <w:rFonts w:ascii="Arial" w:eastAsia="MS Mincho" w:hAnsi="Arial" w:cs="Arial"/>
        </w:rPr>
        <w:t>1</w:t>
      </w:r>
      <w:r w:rsidR="00623026" w:rsidRPr="006A1D4A">
        <w:rPr>
          <w:rFonts w:ascii="Arial" w:eastAsia="MS Mincho" w:hAnsi="Arial" w:cs="Arial"/>
        </w:rPr>
        <w:t>3</w:t>
      </w:r>
      <w:r w:rsidRPr="006A1D4A">
        <w:rPr>
          <w:rFonts w:ascii="Arial" w:eastAsia="MS Mincho" w:hAnsi="Arial" w:cs="Arial"/>
        </w:rPr>
        <w:t xml:space="preserve">:30 horas en el lugar y fecha indicados ut- supra, dejando constancia de que la Asamblea revistió el carácter de unánime, en razón de haberse cumplimentado lo determinado en el art. </w:t>
      </w:r>
      <w:smartTag w:uri="urn:schemas-microsoft-com:office:smarttags" w:element="metricconverter">
        <w:smartTagPr>
          <w:attr w:name="ProductID" w:val="237 in"/>
        </w:smartTagPr>
        <w:r w:rsidRPr="006A1D4A">
          <w:rPr>
            <w:rFonts w:ascii="Arial" w:eastAsia="MS Mincho" w:hAnsi="Arial" w:cs="Arial"/>
          </w:rPr>
          <w:t>237 in</w:t>
        </w:r>
      </w:smartTag>
      <w:r w:rsidRPr="006A1D4A">
        <w:rPr>
          <w:rFonts w:ascii="Arial" w:eastAsia="MS Mincho" w:hAnsi="Arial" w:cs="Arial"/>
        </w:rPr>
        <w:t xml:space="preserve"> fine de la Ley 19.550.-</w:t>
      </w:r>
    </w:p>
    <w:p w:rsidR="00560A94" w:rsidRDefault="00560A94" w:rsidP="000A06A6">
      <w:pPr>
        <w:pStyle w:val="Textosinformato"/>
        <w:tabs>
          <w:tab w:val="left" w:pos="1440"/>
        </w:tabs>
        <w:spacing w:line="480" w:lineRule="auto"/>
        <w:ind w:left="-284" w:right="-285"/>
        <w:jc w:val="both"/>
        <w:rPr>
          <w:rFonts w:ascii="Arial" w:eastAsia="MS Mincho" w:hAnsi="Arial" w:cs="Arial"/>
          <w:sz w:val="22"/>
          <w:szCs w:val="22"/>
        </w:rPr>
      </w:pPr>
    </w:p>
    <w:p w:rsidR="00417BB7" w:rsidRDefault="00417BB7" w:rsidP="000A06A6">
      <w:pPr>
        <w:pStyle w:val="Textosinformato"/>
        <w:tabs>
          <w:tab w:val="left" w:pos="1440"/>
        </w:tabs>
        <w:spacing w:line="480" w:lineRule="auto"/>
        <w:ind w:left="-284" w:right="-285"/>
        <w:jc w:val="both"/>
        <w:rPr>
          <w:rFonts w:ascii="Arial" w:eastAsia="MS Mincho" w:hAnsi="Arial" w:cs="Arial"/>
          <w:sz w:val="22"/>
          <w:szCs w:val="22"/>
        </w:rPr>
      </w:pPr>
    </w:p>
    <w:p w:rsidR="00623026" w:rsidRPr="00A413CB" w:rsidRDefault="00623026" w:rsidP="000A06A6">
      <w:pPr>
        <w:pStyle w:val="Textosinformato"/>
        <w:tabs>
          <w:tab w:val="left" w:pos="1440"/>
        </w:tabs>
        <w:spacing w:line="480" w:lineRule="auto"/>
        <w:ind w:left="-284" w:right="-285"/>
        <w:jc w:val="both"/>
        <w:rPr>
          <w:rFonts w:ascii="Arial" w:eastAsia="MS Mincho" w:hAnsi="Arial" w:cs="Arial"/>
          <w:sz w:val="22"/>
          <w:szCs w:val="22"/>
        </w:rPr>
      </w:pPr>
    </w:p>
    <w:p w:rsidR="00596BCA" w:rsidRPr="00A413CB" w:rsidRDefault="00596BCA" w:rsidP="000A06A6">
      <w:pPr>
        <w:pStyle w:val="Textosinformato"/>
        <w:tabs>
          <w:tab w:val="left" w:pos="1440"/>
        </w:tabs>
        <w:spacing w:line="480" w:lineRule="auto"/>
        <w:ind w:left="-284" w:right="-285"/>
        <w:jc w:val="center"/>
        <w:rPr>
          <w:rFonts w:ascii="Arial" w:eastAsia="MS Mincho" w:hAnsi="Arial" w:cs="Arial"/>
          <w:sz w:val="22"/>
          <w:szCs w:val="22"/>
        </w:rPr>
      </w:pPr>
      <w:r w:rsidRPr="00A413CB">
        <w:rPr>
          <w:rFonts w:ascii="Arial" w:eastAsia="MS Mincho" w:hAnsi="Arial" w:cs="Arial"/>
          <w:sz w:val="22"/>
          <w:szCs w:val="22"/>
        </w:rPr>
        <w:t>Guille</w:t>
      </w:r>
      <w:r w:rsidR="00A413CB">
        <w:rPr>
          <w:rFonts w:ascii="Arial" w:eastAsia="MS Mincho" w:hAnsi="Arial" w:cs="Arial"/>
          <w:sz w:val="22"/>
          <w:szCs w:val="22"/>
        </w:rPr>
        <w:t xml:space="preserve">n  Fernando             </w:t>
      </w:r>
      <w:r w:rsidRPr="00A413CB">
        <w:rPr>
          <w:rFonts w:ascii="Arial" w:eastAsia="MS Mincho" w:hAnsi="Arial" w:cs="Arial"/>
          <w:sz w:val="22"/>
          <w:szCs w:val="22"/>
        </w:rPr>
        <w:t xml:space="preserve">Guillermo T.  </w:t>
      </w:r>
      <w:r w:rsidR="00A413CB">
        <w:rPr>
          <w:rFonts w:ascii="Arial" w:eastAsia="MS Mincho" w:hAnsi="Arial" w:cs="Arial"/>
          <w:sz w:val="22"/>
          <w:szCs w:val="22"/>
        </w:rPr>
        <w:t xml:space="preserve">Herfarth Neil               </w:t>
      </w:r>
      <w:r w:rsidRPr="00A413CB">
        <w:rPr>
          <w:rFonts w:ascii="Arial" w:eastAsia="MS Mincho" w:hAnsi="Arial" w:cs="Arial"/>
          <w:sz w:val="22"/>
          <w:szCs w:val="22"/>
        </w:rPr>
        <w:t xml:space="preserve"> Guillen Fernando</w:t>
      </w:r>
    </w:p>
    <w:p w:rsidR="00596BCA" w:rsidRPr="00A413CB" w:rsidRDefault="00A413CB" w:rsidP="000A06A6">
      <w:pPr>
        <w:pStyle w:val="Textosinformato"/>
        <w:tabs>
          <w:tab w:val="left" w:pos="1440"/>
        </w:tabs>
        <w:spacing w:line="480" w:lineRule="auto"/>
        <w:ind w:left="-284" w:right="-285"/>
        <w:rPr>
          <w:rFonts w:ascii="Arial" w:eastAsia="MS Mincho" w:hAnsi="Arial" w:cs="Arial"/>
          <w:sz w:val="22"/>
          <w:szCs w:val="22"/>
        </w:rPr>
      </w:pPr>
      <w:r>
        <w:rPr>
          <w:rFonts w:ascii="Arial" w:eastAsia="MS Mincho" w:hAnsi="Arial" w:cs="Arial"/>
          <w:sz w:val="22"/>
          <w:szCs w:val="22"/>
        </w:rPr>
        <w:t xml:space="preserve">         </w:t>
      </w:r>
      <w:r w:rsidR="00560A94">
        <w:rPr>
          <w:rFonts w:ascii="Arial" w:eastAsia="MS Mincho" w:hAnsi="Arial" w:cs="Arial"/>
          <w:sz w:val="22"/>
          <w:szCs w:val="22"/>
        </w:rPr>
        <w:t xml:space="preserve">      </w:t>
      </w:r>
      <w:r w:rsidR="00596BCA" w:rsidRPr="00A413CB">
        <w:rPr>
          <w:rFonts w:ascii="Arial" w:eastAsia="MS Mincho" w:hAnsi="Arial" w:cs="Arial"/>
          <w:sz w:val="22"/>
          <w:szCs w:val="22"/>
        </w:rPr>
        <w:t xml:space="preserve">Presidente                  </w:t>
      </w:r>
      <w:r>
        <w:rPr>
          <w:rFonts w:ascii="Arial" w:eastAsia="MS Mincho" w:hAnsi="Arial" w:cs="Arial"/>
          <w:sz w:val="22"/>
          <w:szCs w:val="22"/>
        </w:rPr>
        <w:t xml:space="preserve">              </w:t>
      </w:r>
      <w:r w:rsidR="00596BCA" w:rsidRPr="00A413CB">
        <w:rPr>
          <w:rFonts w:ascii="Arial" w:eastAsia="MS Mincho" w:hAnsi="Arial" w:cs="Arial"/>
          <w:sz w:val="22"/>
          <w:szCs w:val="22"/>
        </w:rPr>
        <w:t xml:space="preserve">Accionista                                      </w:t>
      </w:r>
      <w:proofErr w:type="spellStart"/>
      <w:r w:rsidR="00596BCA" w:rsidRPr="00A413CB">
        <w:rPr>
          <w:rFonts w:ascii="Arial" w:eastAsia="MS Mincho" w:hAnsi="Arial" w:cs="Arial"/>
          <w:sz w:val="22"/>
          <w:szCs w:val="22"/>
        </w:rPr>
        <w:t>Accionista</w:t>
      </w:r>
      <w:proofErr w:type="spellEnd"/>
    </w:p>
    <w:p w:rsidR="00596BCA" w:rsidRPr="00A413CB" w:rsidRDefault="00596BCA" w:rsidP="000A06A6">
      <w:pPr>
        <w:spacing w:line="480" w:lineRule="auto"/>
        <w:ind w:left="-284" w:right="-285"/>
        <w:rPr>
          <w:rFonts w:ascii="Arial" w:eastAsia="MS Mincho" w:hAnsi="Arial" w:cs="Arial"/>
          <w:sz w:val="22"/>
          <w:szCs w:val="22"/>
        </w:rPr>
      </w:pPr>
    </w:p>
    <w:p w:rsidR="00596BCA" w:rsidRDefault="00596BCA" w:rsidP="000A06A6">
      <w:pPr>
        <w:spacing w:line="480" w:lineRule="auto"/>
        <w:ind w:left="-284" w:right="-285"/>
        <w:rPr>
          <w:rFonts w:ascii="Arial" w:eastAsia="MS Mincho" w:hAnsi="Arial" w:cs="Arial"/>
          <w:sz w:val="22"/>
          <w:szCs w:val="22"/>
        </w:rPr>
      </w:pPr>
    </w:p>
    <w:p w:rsidR="00417BB7" w:rsidRDefault="00417BB7" w:rsidP="000A06A6">
      <w:pPr>
        <w:spacing w:line="480" w:lineRule="auto"/>
        <w:ind w:left="-284" w:right="-285"/>
        <w:rPr>
          <w:rFonts w:ascii="Arial" w:eastAsia="MS Mincho" w:hAnsi="Arial" w:cs="Arial"/>
          <w:sz w:val="22"/>
          <w:szCs w:val="22"/>
        </w:rPr>
      </w:pPr>
    </w:p>
    <w:p w:rsidR="00560A94" w:rsidRPr="00A413CB" w:rsidRDefault="00560A94" w:rsidP="000A06A6">
      <w:pPr>
        <w:spacing w:line="480" w:lineRule="auto"/>
        <w:ind w:left="-284" w:right="-285"/>
        <w:rPr>
          <w:rFonts w:ascii="Arial" w:eastAsia="MS Mincho" w:hAnsi="Arial" w:cs="Arial"/>
          <w:sz w:val="22"/>
          <w:szCs w:val="22"/>
        </w:rPr>
      </w:pPr>
    </w:p>
    <w:p w:rsidR="00596BCA" w:rsidRPr="00A413CB" w:rsidRDefault="00596BCA" w:rsidP="000A06A6">
      <w:pPr>
        <w:spacing w:line="480" w:lineRule="auto"/>
        <w:ind w:left="-284" w:right="-285"/>
        <w:jc w:val="center"/>
        <w:rPr>
          <w:rFonts w:ascii="Arial" w:eastAsia="MS Mincho" w:hAnsi="Arial" w:cs="Arial"/>
          <w:sz w:val="22"/>
          <w:szCs w:val="22"/>
        </w:rPr>
      </w:pPr>
      <w:r w:rsidRPr="00A413CB">
        <w:rPr>
          <w:rFonts w:ascii="Arial" w:eastAsia="MS Mincho" w:hAnsi="Arial" w:cs="Arial"/>
          <w:sz w:val="22"/>
          <w:szCs w:val="22"/>
        </w:rPr>
        <w:t>Guillermo T.  Herfarth Neil                  Guillen Fernando</w:t>
      </w:r>
    </w:p>
    <w:p w:rsidR="00CD44AB" w:rsidRPr="00623026" w:rsidRDefault="00596BCA" w:rsidP="000A06A6">
      <w:pPr>
        <w:spacing w:line="480" w:lineRule="auto"/>
        <w:ind w:left="-284" w:right="-285"/>
        <w:jc w:val="center"/>
        <w:rPr>
          <w:sz w:val="22"/>
          <w:szCs w:val="22"/>
        </w:rPr>
      </w:pPr>
      <w:r w:rsidRPr="00A413CB">
        <w:rPr>
          <w:rFonts w:ascii="Arial" w:eastAsia="MS Mincho" w:hAnsi="Arial" w:cs="Arial"/>
          <w:sz w:val="22"/>
          <w:szCs w:val="22"/>
        </w:rPr>
        <w:t xml:space="preserve">Director </w:t>
      </w:r>
      <w:r w:rsidR="004A4F1D">
        <w:rPr>
          <w:rFonts w:ascii="Arial" w:eastAsia="MS Mincho" w:hAnsi="Arial" w:cs="Arial"/>
          <w:sz w:val="22"/>
          <w:szCs w:val="22"/>
        </w:rPr>
        <w:t>Suplente</w:t>
      </w:r>
      <w:r w:rsidRPr="00A413CB">
        <w:rPr>
          <w:rFonts w:ascii="Arial" w:eastAsia="MS Mincho" w:hAnsi="Arial" w:cs="Arial"/>
          <w:sz w:val="22"/>
          <w:szCs w:val="22"/>
        </w:rPr>
        <w:t xml:space="preserve">                                   Presidente</w:t>
      </w:r>
    </w:p>
    <w:sectPr w:rsidR="00CD44AB" w:rsidRPr="00623026" w:rsidSect="007240FF">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776"/>
    <w:rsid w:val="00016828"/>
    <w:rsid w:val="00052F8E"/>
    <w:rsid w:val="000A06A6"/>
    <w:rsid w:val="000A3647"/>
    <w:rsid w:val="000E54E4"/>
    <w:rsid w:val="00105FB9"/>
    <w:rsid w:val="00125339"/>
    <w:rsid w:val="001275FA"/>
    <w:rsid w:val="0016654D"/>
    <w:rsid w:val="0017243E"/>
    <w:rsid w:val="001A05E1"/>
    <w:rsid w:val="001A1B0E"/>
    <w:rsid w:val="001D3B6F"/>
    <w:rsid w:val="00207329"/>
    <w:rsid w:val="00362CCB"/>
    <w:rsid w:val="00392D41"/>
    <w:rsid w:val="00393702"/>
    <w:rsid w:val="003D4774"/>
    <w:rsid w:val="00407072"/>
    <w:rsid w:val="00417BB7"/>
    <w:rsid w:val="004A4F1D"/>
    <w:rsid w:val="004D791C"/>
    <w:rsid w:val="0052435C"/>
    <w:rsid w:val="00560A94"/>
    <w:rsid w:val="00596BCA"/>
    <w:rsid w:val="005B411B"/>
    <w:rsid w:val="005B469E"/>
    <w:rsid w:val="005C51ED"/>
    <w:rsid w:val="005D2D6B"/>
    <w:rsid w:val="005E0F28"/>
    <w:rsid w:val="005F343B"/>
    <w:rsid w:val="00621381"/>
    <w:rsid w:val="00623026"/>
    <w:rsid w:val="00624209"/>
    <w:rsid w:val="0068202A"/>
    <w:rsid w:val="006A1D4A"/>
    <w:rsid w:val="006E1AE0"/>
    <w:rsid w:val="006E65D2"/>
    <w:rsid w:val="007240FF"/>
    <w:rsid w:val="00770C15"/>
    <w:rsid w:val="007B2EA7"/>
    <w:rsid w:val="007E5F09"/>
    <w:rsid w:val="007F3EC0"/>
    <w:rsid w:val="00803FE3"/>
    <w:rsid w:val="008C0E45"/>
    <w:rsid w:val="008C628E"/>
    <w:rsid w:val="008E0DEC"/>
    <w:rsid w:val="009D18E0"/>
    <w:rsid w:val="00A413CB"/>
    <w:rsid w:val="00A92A49"/>
    <w:rsid w:val="00AB6376"/>
    <w:rsid w:val="00B345E0"/>
    <w:rsid w:val="00B37EA6"/>
    <w:rsid w:val="00BA768B"/>
    <w:rsid w:val="00BA78E6"/>
    <w:rsid w:val="00BA7AF3"/>
    <w:rsid w:val="00BB7D95"/>
    <w:rsid w:val="00BC7776"/>
    <w:rsid w:val="00C47D2C"/>
    <w:rsid w:val="00C672DE"/>
    <w:rsid w:val="00CB3AB0"/>
    <w:rsid w:val="00CD44AB"/>
    <w:rsid w:val="00CE77EA"/>
    <w:rsid w:val="00D4413D"/>
    <w:rsid w:val="00D84EEE"/>
    <w:rsid w:val="00DA1841"/>
    <w:rsid w:val="00DB1640"/>
    <w:rsid w:val="00DE0040"/>
    <w:rsid w:val="00E16F22"/>
    <w:rsid w:val="00E21681"/>
    <w:rsid w:val="00E75E56"/>
    <w:rsid w:val="00EF3C12"/>
    <w:rsid w:val="00F03AAD"/>
    <w:rsid w:val="00F11ABD"/>
    <w:rsid w:val="00F41733"/>
    <w:rsid w:val="00FB02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9891485-96CD-4431-B26B-374853EF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77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BC7776"/>
    <w:rPr>
      <w:rFonts w:ascii="Courier New" w:hAnsi="Courier New" w:cs="Courier New"/>
      <w:sz w:val="20"/>
      <w:szCs w:val="20"/>
    </w:rPr>
  </w:style>
  <w:style w:type="character" w:customStyle="1" w:styleId="TextosinformatoCar">
    <w:name w:val="Texto sin formato Car"/>
    <w:basedOn w:val="Fuentedeprrafopredeter"/>
    <w:link w:val="Textosinformato"/>
    <w:rsid w:val="00BC7776"/>
    <w:rPr>
      <w:rFonts w:ascii="Courier New" w:eastAsia="Times New Roman" w:hAnsi="Courier New" w:cs="Courier New"/>
      <w:sz w:val="20"/>
      <w:szCs w:val="20"/>
      <w:lang w:val="es-ES" w:eastAsia="es-ES"/>
    </w:rPr>
  </w:style>
  <w:style w:type="paragraph" w:styleId="Prrafodelista">
    <w:name w:val="List Paragraph"/>
    <w:basedOn w:val="Normal"/>
    <w:uiPriority w:val="34"/>
    <w:qFormat/>
    <w:rsid w:val="00207329"/>
    <w:pPr>
      <w:spacing w:after="200" w:line="276" w:lineRule="auto"/>
      <w:ind w:left="720"/>
      <w:contextualSpacing/>
    </w:pPr>
    <w:rPr>
      <w:rFonts w:asciiTheme="minorHAnsi" w:eastAsiaTheme="minorHAnsi" w:hAnsiTheme="minorHAnsi" w:cstheme="minorBid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8085</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dc:creator>
  <cp:lastModifiedBy>Usuario de Windows</cp:lastModifiedBy>
  <cp:revision>2</cp:revision>
  <dcterms:created xsi:type="dcterms:W3CDTF">2021-12-13T17:55:00Z</dcterms:created>
  <dcterms:modified xsi:type="dcterms:W3CDTF">2021-12-13T17:55:00Z</dcterms:modified>
</cp:coreProperties>
</file>