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599" w:rsidRPr="00345EB2" w:rsidRDefault="00345EB2">
      <w:pPr>
        <w:rPr>
          <w:b/>
          <w:sz w:val="36"/>
        </w:rPr>
      </w:pPr>
      <w:r w:rsidRPr="00345EB2">
        <w:rPr>
          <w:b/>
          <w:sz w:val="36"/>
        </w:rPr>
        <w:t>NO APLICA</w:t>
      </w:r>
      <w:bookmarkStart w:id="0" w:name="_GoBack"/>
      <w:bookmarkEnd w:id="0"/>
    </w:p>
    <w:sectPr w:rsidR="00AE4599" w:rsidRPr="00345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EB2" w:rsidRDefault="00345EB2" w:rsidP="00345EB2">
      <w:pPr>
        <w:spacing w:after="0" w:line="240" w:lineRule="auto"/>
      </w:pPr>
      <w:r>
        <w:separator/>
      </w:r>
    </w:p>
  </w:endnote>
  <w:endnote w:type="continuationSeparator" w:id="0">
    <w:p w:rsidR="00345EB2" w:rsidRDefault="00345EB2" w:rsidP="0034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EB2" w:rsidRDefault="00345EB2" w:rsidP="00345EB2">
      <w:pPr>
        <w:spacing w:after="0" w:line="240" w:lineRule="auto"/>
      </w:pPr>
      <w:r>
        <w:separator/>
      </w:r>
    </w:p>
  </w:footnote>
  <w:footnote w:type="continuationSeparator" w:id="0">
    <w:p w:rsidR="00345EB2" w:rsidRDefault="00345EB2" w:rsidP="00345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B2"/>
    <w:rsid w:val="00345EB2"/>
    <w:rsid w:val="00AE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CBCEA9"/>
  <w15:chartTrackingRefBased/>
  <w15:docId w15:val="{A9D1A4B6-BB1D-4C20-BC00-F9BC90BA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 PORTA,JESICA DANILA</dc:creator>
  <cp:keywords/>
  <dc:description/>
  <cp:lastModifiedBy>LA PORTA,JESICA DANILA</cp:lastModifiedBy>
  <cp:revision>1</cp:revision>
  <dcterms:created xsi:type="dcterms:W3CDTF">2020-04-30T23:34:00Z</dcterms:created>
  <dcterms:modified xsi:type="dcterms:W3CDTF">2020-04-30T23:34:00Z</dcterms:modified>
</cp:coreProperties>
</file>