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2CE" w:rsidRPr="0019079F" w:rsidRDefault="00A442CE" w:rsidP="00A442CE">
      <w:pPr>
        <w:spacing w:line="360" w:lineRule="auto"/>
        <w:jc w:val="center"/>
        <w:rPr>
          <w:rFonts w:ascii="Arial" w:hAnsi="Arial" w:cs="Arial"/>
          <w:b/>
          <w:szCs w:val="24"/>
        </w:rPr>
      </w:pPr>
      <w:bookmarkStart w:id="0" w:name="_GoBack"/>
      <w:bookmarkEnd w:id="0"/>
      <w:r w:rsidRPr="0019079F">
        <w:rPr>
          <w:rFonts w:ascii="Arial" w:hAnsi="Arial" w:cs="Arial"/>
          <w:b/>
          <w:szCs w:val="24"/>
        </w:rPr>
        <w:t>SÍNTESIS</w:t>
      </w:r>
    </w:p>
    <w:p w:rsidR="00A442CE" w:rsidRPr="0019079F" w:rsidRDefault="00A442CE" w:rsidP="00A442CE">
      <w:pPr>
        <w:spacing w:line="360" w:lineRule="auto"/>
        <w:jc w:val="center"/>
        <w:rPr>
          <w:rFonts w:ascii="Arial" w:hAnsi="Arial" w:cs="Arial"/>
          <w:b/>
          <w:szCs w:val="24"/>
        </w:rPr>
      </w:pPr>
      <w:r w:rsidRPr="0019079F">
        <w:rPr>
          <w:rFonts w:ascii="Arial" w:hAnsi="Arial" w:cs="Arial"/>
          <w:b/>
          <w:szCs w:val="24"/>
        </w:rPr>
        <w:t xml:space="preserve">ASAMBLEA GENERAL ORDINARIA </w:t>
      </w:r>
    </w:p>
    <w:p w:rsidR="00A442CE" w:rsidRPr="0019079F" w:rsidRDefault="00A442CE" w:rsidP="00A442CE">
      <w:pPr>
        <w:spacing w:line="360" w:lineRule="auto"/>
        <w:jc w:val="center"/>
        <w:rPr>
          <w:rFonts w:ascii="Arial" w:hAnsi="Arial" w:cs="Arial"/>
          <w:b/>
          <w:szCs w:val="24"/>
        </w:rPr>
      </w:pPr>
      <w:r w:rsidRPr="0019079F">
        <w:rPr>
          <w:rFonts w:ascii="Arial" w:hAnsi="Arial" w:cs="Arial"/>
          <w:b/>
          <w:szCs w:val="24"/>
        </w:rPr>
        <w:t xml:space="preserve">DEL DÍA </w:t>
      </w:r>
      <w:r w:rsidR="006A7208">
        <w:rPr>
          <w:rFonts w:ascii="Arial" w:hAnsi="Arial" w:cs="Arial"/>
          <w:b/>
          <w:szCs w:val="24"/>
        </w:rPr>
        <w:t>23</w:t>
      </w:r>
      <w:r w:rsidRPr="0019079F">
        <w:rPr>
          <w:rFonts w:ascii="Arial" w:hAnsi="Arial" w:cs="Arial"/>
          <w:b/>
          <w:szCs w:val="24"/>
        </w:rPr>
        <w:t xml:space="preserve"> DE </w:t>
      </w:r>
      <w:r w:rsidR="006A7208">
        <w:rPr>
          <w:rFonts w:ascii="Arial" w:hAnsi="Arial" w:cs="Arial"/>
          <w:b/>
          <w:szCs w:val="24"/>
        </w:rPr>
        <w:t xml:space="preserve">ABRIL </w:t>
      </w:r>
      <w:r w:rsidRPr="0019079F">
        <w:rPr>
          <w:rFonts w:ascii="Arial" w:hAnsi="Arial" w:cs="Arial"/>
          <w:b/>
          <w:szCs w:val="24"/>
        </w:rPr>
        <w:t>DE 2019</w:t>
      </w:r>
    </w:p>
    <w:p w:rsidR="00A442CE" w:rsidRPr="0019079F" w:rsidRDefault="00A442CE" w:rsidP="00A442CE">
      <w:pPr>
        <w:spacing w:line="360" w:lineRule="auto"/>
        <w:jc w:val="both"/>
        <w:rPr>
          <w:rFonts w:ascii="Arial" w:hAnsi="Arial" w:cs="Arial"/>
          <w:szCs w:val="24"/>
        </w:rPr>
      </w:pPr>
    </w:p>
    <w:p w:rsidR="006A7208" w:rsidRDefault="006A7208" w:rsidP="006A7208">
      <w:pPr>
        <w:spacing w:line="360" w:lineRule="auto"/>
        <w:jc w:val="both"/>
        <w:rPr>
          <w:rFonts w:ascii="Arial" w:hAnsi="Arial" w:cs="Arial"/>
          <w:lang w:val="es-ES_tradnl"/>
        </w:rPr>
      </w:pPr>
      <w:r w:rsidRPr="003327E8">
        <w:rPr>
          <w:rFonts w:ascii="Arial" w:hAnsi="Arial" w:cs="Arial"/>
          <w:lang w:val="es-ES_tradnl"/>
        </w:rPr>
        <w:t xml:space="preserve">En la Ciudad Autónoma de Buenos Aires, a los </w:t>
      </w:r>
      <w:r>
        <w:rPr>
          <w:rFonts w:ascii="Arial" w:hAnsi="Arial" w:cs="Arial"/>
          <w:lang w:val="es-ES_tradnl"/>
        </w:rPr>
        <w:t>23</w:t>
      </w:r>
      <w:r w:rsidRPr="003327E8">
        <w:rPr>
          <w:rFonts w:ascii="Arial" w:hAnsi="Arial" w:cs="Arial"/>
          <w:lang w:val="es-ES_tradnl"/>
        </w:rPr>
        <w:t xml:space="preserve"> días del mes de abril de 201</w:t>
      </w:r>
      <w:r>
        <w:rPr>
          <w:rFonts w:ascii="Arial" w:hAnsi="Arial" w:cs="Arial"/>
          <w:lang w:val="es-ES_tradnl"/>
        </w:rPr>
        <w:t>9</w:t>
      </w:r>
      <w:r w:rsidRPr="003327E8">
        <w:rPr>
          <w:rFonts w:ascii="Arial" w:hAnsi="Arial" w:cs="Arial"/>
          <w:lang w:val="es-ES_tradnl"/>
        </w:rPr>
        <w:t>, siendo las 1</w:t>
      </w:r>
      <w:r>
        <w:rPr>
          <w:rFonts w:ascii="Arial" w:hAnsi="Arial" w:cs="Arial"/>
          <w:lang w:val="es-ES_tradnl"/>
        </w:rPr>
        <w:t>0</w:t>
      </w:r>
      <w:r w:rsidRPr="003327E8">
        <w:rPr>
          <w:rFonts w:ascii="Arial" w:hAnsi="Arial" w:cs="Arial"/>
          <w:lang w:val="es-ES_tradnl"/>
        </w:rPr>
        <w:t>:</w:t>
      </w:r>
      <w:r>
        <w:rPr>
          <w:rFonts w:ascii="Arial" w:hAnsi="Arial" w:cs="Arial"/>
          <w:lang w:val="es-ES_tradnl"/>
        </w:rPr>
        <w:t>30</w:t>
      </w:r>
      <w:r w:rsidRPr="003327E8">
        <w:rPr>
          <w:rFonts w:ascii="Arial" w:hAnsi="Arial" w:cs="Arial"/>
          <w:lang w:val="es-ES_tradnl"/>
        </w:rPr>
        <w:t xml:space="preserve"> horas, se reúnen en Asamblea General Ordinaria los accionistas de </w:t>
      </w:r>
      <w:r w:rsidRPr="003327E8">
        <w:rPr>
          <w:rFonts w:ascii="Arial" w:hAnsi="Arial" w:cs="Arial"/>
          <w:b/>
          <w:lang w:val="es-ES_tradnl"/>
        </w:rPr>
        <w:t>TGLT S.A.</w:t>
      </w:r>
      <w:r w:rsidRPr="003327E8">
        <w:rPr>
          <w:rFonts w:ascii="Arial" w:hAnsi="Arial" w:cs="Arial"/>
          <w:lang w:val="es-ES_tradnl"/>
        </w:rPr>
        <w:t xml:space="preserve"> (indistintamente, “</w:t>
      </w:r>
      <w:r w:rsidRPr="003327E8">
        <w:rPr>
          <w:rFonts w:ascii="Arial" w:hAnsi="Arial" w:cs="Arial"/>
          <w:u w:val="single"/>
          <w:lang w:val="es-ES_tradnl"/>
        </w:rPr>
        <w:t>TGLT</w:t>
      </w:r>
      <w:r w:rsidRPr="003327E8">
        <w:rPr>
          <w:rFonts w:ascii="Arial" w:hAnsi="Arial" w:cs="Arial"/>
          <w:lang w:val="es-ES_tradnl"/>
        </w:rPr>
        <w:t>” o la “</w:t>
      </w:r>
      <w:r w:rsidRPr="003327E8">
        <w:rPr>
          <w:rFonts w:ascii="Arial" w:hAnsi="Arial" w:cs="Arial"/>
          <w:u w:val="single"/>
          <w:lang w:val="es-ES_tradnl"/>
        </w:rPr>
        <w:t>Sociedad</w:t>
      </w:r>
      <w:r w:rsidRPr="003327E8">
        <w:rPr>
          <w:rFonts w:ascii="Arial" w:hAnsi="Arial" w:cs="Arial"/>
          <w:lang w:val="es-ES_tradnl"/>
        </w:rPr>
        <w:t xml:space="preserve">”), en la sede social sita en </w:t>
      </w:r>
      <w:r>
        <w:rPr>
          <w:rFonts w:ascii="Arial" w:hAnsi="Arial" w:cs="Arial"/>
          <w:lang w:val="es-ES_tradnl"/>
        </w:rPr>
        <w:t>Miñones 2177</w:t>
      </w:r>
      <w:r w:rsidRPr="003327E8">
        <w:rPr>
          <w:rFonts w:ascii="Arial" w:hAnsi="Arial" w:cs="Arial"/>
          <w:lang w:val="es-ES_tradnl"/>
        </w:rPr>
        <w:t>, P</w:t>
      </w:r>
      <w:r>
        <w:rPr>
          <w:rFonts w:ascii="Arial" w:hAnsi="Arial" w:cs="Arial"/>
          <w:lang w:val="es-ES_tradnl"/>
        </w:rPr>
        <w:t>lanta Baja “C”</w:t>
      </w:r>
      <w:r w:rsidRPr="003327E8">
        <w:rPr>
          <w:rFonts w:ascii="Arial" w:hAnsi="Arial" w:cs="Arial"/>
          <w:lang w:val="es-ES_tradnl"/>
        </w:rPr>
        <w:t>, de esta ciudad. Se deja constancia que</w:t>
      </w:r>
      <w:r w:rsidR="000E295A">
        <w:rPr>
          <w:rFonts w:ascii="Arial" w:hAnsi="Arial" w:cs="Arial"/>
          <w:lang w:val="es-ES_tradnl"/>
        </w:rPr>
        <w:t>,</w:t>
      </w:r>
      <w:r w:rsidRPr="003327E8">
        <w:rPr>
          <w:rFonts w:ascii="Arial" w:hAnsi="Arial" w:cs="Arial"/>
          <w:lang w:val="es-ES_tradnl"/>
        </w:rPr>
        <w:t xml:space="preserve"> habiéndose efectuado las correspondientes publicaciones de ley y dado que se contaba con la asistencia de accionistas, con un total de </w:t>
      </w:r>
      <w:r>
        <w:rPr>
          <w:rFonts w:ascii="Arial" w:hAnsi="Arial" w:cs="Arial"/>
          <w:lang w:val="es-ES_tradnl"/>
        </w:rPr>
        <w:t>50.310.658</w:t>
      </w:r>
      <w:r w:rsidRPr="003327E8">
        <w:rPr>
          <w:rFonts w:ascii="Arial" w:hAnsi="Arial" w:cs="Arial"/>
          <w:lang w:val="es-ES_tradnl"/>
        </w:rPr>
        <w:t xml:space="preserve"> acciones ordinarias escriturales de $1 valor nominal y con derecho a un (1) voto por acción, que representan el </w:t>
      </w:r>
      <w:r>
        <w:rPr>
          <w:rFonts w:ascii="Arial" w:hAnsi="Arial" w:cs="Arial"/>
          <w:lang w:val="es-ES_tradnl"/>
        </w:rPr>
        <w:t>69,88</w:t>
      </w:r>
      <w:r w:rsidRPr="003327E8">
        <w:rPr>
          <w:rFonts w:ascii="Arial" w:hAnsi="Arial" w:cs="Arial"/>
          <w:lang w:val="es-ES_tradnl"/>
        </w:rPr>
        <w:t xml:space="preserve">% del total del capital social y de los votos de la Sociedad, conforme surge de las constancias del folio </w:t>
      </w:r>
      <w:r w:rsidRPr="00CD5771">
        <w:rPr>
          <w:rFonts w:ascii="Arial" w:hAnsi="Arial" w:cs="Arial"/>
          <w:lang w:val="es-ES_tradnl"/>
        </w:rPr>
        <w:t xml:space="preserve">No. </w:t>
      </w:r>
      <w:r>
        <w:rPr>
          <w:rFonts w:ascii="Arial" w:hAnsi="Arial" w:cs="Arial"/>
          <w:lang w:val="es-ES_tradnl"/>
        </w:rPr>
        <w:t>43</w:t>
      </w:r>
      <w:r w:rsidRPr="003327E8">
        <w:rPr>
          <w:rFonts w:ascii="Arial" w:hAnsi="Arial" w:cs="Arial"/>
          <w:lang w:val="es-ES_tradnl"/>
        </w:rPr>
        <w:t xml:space="preserve"> del libro de Depósito de Acciones y Registro de Asistencia a Asambleas No. 1 de la Sociedad, se declara abierta y formalmente constituida, en primera convocatoria, la Asamblea General Ordinaria de Accionistas de TGLT por contarse con cuórum suficiente para sesionar. Asimismo, se deja constancia que se encuentran presentes en este acto los directores </w:t>
      </w:r>
      <w:r w:rsidRPr="00CD5771">
        <w:rPr>
          <w:rFonts w:ascii="Arial" w:hAnsi="Arial" w:cs="Arial"/>
          <w:lang w:val="es-ES_tradnl"/>
        </w:rPr>
        <w:t xml:space="preserve">Alejandro Emilio Marchionna </w:t>
      </w:r>
      <w:proofErr w:type="spellStart"/>
      <w:r w:rsidRPr="00CD5771">
        <w:rPr>
          <w:rFonts w:ascii="Arial" w:hAnsi="Arial" w:cs="Arial"/>
          <w:lang w:val="es-ES_tradnl"/>
        </w:rPr>
        <w:t>Faré</w:t>
      </w:r>
      <w:proofErr w:type="spellEnd"/>
      <w:r w:rsidRPr="00CD5771">
        <w:rPr>
          <w:rFonts w:ascii="Arial" w:hAnsi="Arial" w:cs="Arial"/>
          <w:lang w:val="es-ES_tradnl"/>
        </w:rPr>
        <w:t xml:space="preserve"> y Mauricio Wior; los señores miembros de la Comisión Fisca</w:t>
      </w:r>
      <w:r w:rsidRPr="003327E8">
        <w:rPr>
          <w:rFonts w:ascii="Arial" w:hAnsi="Arial" w:cs="Arial"/>
          <w:lang w:val="es-ES_tradnl"/>
        </w:rPr>
        <w:t xml:space="preserve">lizadora </w:t>
      </w:r>
      <w:r w:rsidRPr="00CD5771">
        <w:rPr>
          <w:rFonts w:ascii="Arial" w:hAnsi="Arial" w:cs="Arial"/>
          <w:lang w:val="es-ES_tradnl"/>
        </w:rPr>
        <w:t xml:space="preserve">Ignacio Arrieta, Ignacio Fabián Gajst y </w:t>
      </w:r>
      <w:r>
        <w:rPr>
          <w:rFonts w:ascii="Arial" w:hAnsi="Arial" w:cs="Arial"/>
          <w:lang w:val="es-ES_tradnl"/>
        </w:rPr>
        <w:t>Fernando Sasiain</w:t>
      </w:r>
      <w:r w:rsidRPr="00CD5771">
        <w:rPr>
          <w:rFonts w:ascii="Arial" w:hAnsi="Arial" w:cs="Arial"/>
          <w:lang w:val="es-ES_tradnl"/>
        </w:rPr>
        <w:t xml:space="preserve">; </w:t>
      </w:r>
      <w:r>
        <w:rPr>
          <w:rFonts w:ascii="Arial" w:hAnsi="Arial" w:cs="Arial"/>
          <w:lang w:val="es-ES_tradnl"/>
        </w:rPr>
        <w:t>Teodoro Argerich, en su calidad de Gerente General de la Sociedad, Manuel Moreno</w:t>
      </w:r>
      <w:r w:rsidRPr="00CD5771">
        <w:rPr>
          <w:rFonts w:ascii="Arial" w:hAnsi="Arial" w:cs="Arial"/>
          <w:lang w:val="es-ES_tradnl"/>
        </w:rPr>
        <w:t>, en su calidad</w:t>
      </w:r>
      <w:r w:rsidRPr="00A13CC1">
        <w:rPr>
          <w:rFonts w:ascii="Arial" w:hAnsi="Arial" w:cs="Arial"/>
          <w:lang w:val="es-ES_tradnl"/>
        </w:rPr>
        <w:t xml:space="preserve"> de Gerente de Administr</w:t>
      </w:r>
      <w:r>
        <w:rPr>
          <w:rFonts w:ascii="Arial" w:hAnsi="Arial" w:cs="Arial"/>
          <w:lang w:val="es-ES_tradnl"/>
        </w:rPr>
        <w:t>ación y Finanzas de la Sociedad</w:t>
      </w:r>
      <w:r w:rsidRPr="00A13CC1">
        <w:rPr>
          <w:rFonts w:ascii="Arial" w:hAnsi="Arial" w:cs="Arial"/>
          <w:lang w:val="es-ES_tradnl"/>
        </w:rPr>
        <w:t xml:space="preserve"> y Federico Wilensky, en su calidad de Gerente de </w:t>
      </w:r>
      <w:r w:rsidRPr="00A13CC1">
        <w:rPr>
          <w:rFonts w:ascii="Arial" w:hAnsi="Arial" w:cs="Arial"/>
          <w:lang w:val="es-ES_tradnl"/>
        </w:rPr>
        <w:lastRenderedPageBreak/>
        <w:t>Asuntos Legales de la Sociedad</w:t>
      </w:r>
      <w:r w:rsidRPr="00AA001D">
        <w:rPr>
          <w:rFonts w:ascii="Arial" w:hAnsi="Arial" w:cs="Arial"/>
          <w:lang w:val="es-ES_tradnl"/>
        </w:rPr>
        <w:t>.</w:t>
      </w:r>
      <w:r>
        <w:rPr>
          <w:rFonts w:ascii="Arial" w:hAnsi="Arial" w:cs="Arial"/>
          <w:lang w:val="es-ES_tradnl"/>
        </w:rPr>
        <w:t xml:space="preserve"> Asimismo, se deja</w:t>
      </w:r>
      <w:r w:rsidRPr="003327E8">
        <w:rPr>
          <w:rFonts w:ascii="Arial" w:hAnsi="Arial" w:cs="Arial"/>
          <w:lang w:val="es-ES_tradnl"/>
        </w:rPr>
        <w:t xml:space="preserve"> constancia que </w:t>
      </w:r>
      <w:r>
        <w:rPr>
          <w:rFonts w:ascii="Arial" w:hAnsi="Arial" w:cs="Arial"/>
          <w:lang w:val="es-ES_tradnl"/>
        </w:rPr>
        <w:t>los</w:t>
      </w:r>
      <w:r w:rsidRPr="003327E8">
        <w:rPr>
          <w:rFonts w:ascii="Arial" w:hAnsi="Arial" w:cs="Arial"/>
          <w:lang w:val="es-ES_tradnl"/>
        </w:rPr>
        <w:t xml:space="preserve"> director</w:t>
      </w:r>
      <w:r>
        <w:rPr>
          <w:rFonts w:ascii="Arial" w:hAnsi="Arial" w:cs="Arial"/>
          <w:lang w:val="es-ES_tradnl"/>
        </w:rPr>
        <w:t>es</w:t>
      </w:r>
      <w:r w:rsidRPr="00CD5771">
        <w:rPr>
          <w:rFonts w:ascii="Arial" w:hAnsi="Arial" w:cs="Arial"/>
          <w:lang w:val="es-ES_tradnl"/>
        </w:rPr>
        <w:t xml:space="preserve"> </w:t>
      </w:r>
      <w:r>
        <w:rPr>
          <w:rFonts w:ascii="Arial" w:hAnsi="Arial" w:cs="Arial"/>
          <w:lang w:val="es-ES_tradnl"/>
        </w:rPr>
        <w:t xml:space="preserve">Federico Nicolás Weil, </w:t>
      </w:r>
      <w:r w:rsidRPr="00CD5771">
        <w:rPr>
          <w:rFonts w:ascii="Arial" w:hAnsi="Arial" w:cs="Arial"/>
          <w:lang w:val="es-ES_tradnl"/>
        </w:rPr>
        <w:t>Darío Ezequiel Lizzano</w:t>
      </w:r>
      <w:r>
        <w:rPr>
          <w:rFonts w:ascii="Arial" w:hAnsi="Arial" w:cs="Arial"/>
          <w:lang w:val="es-ES_tradnl"/>
        </w:rPr>
        <w:t xml:space="preserve">, Carlos Alberto </w:t>
      </w:r>
      <w:proofErr w:type="spellStart"/>
      <w:r>
        <w:rPr>
          <w:rFonts w:ascii="Arial" w:hAnsi="Arial" w:cs="Arial"/>
          <w:lang w:val="es-ES_tradnl"/>
        </w:rPr>
        <w:t>Palazzón</w:t>
      </w:r>
      <w:proofErr w:type="spellEnd"/>
      <w:r>
        <w:rPr>
          <w:rFonts w:ascii="Arial" w:hAnsi="Arial" w:cs="Arial"/>
          <w:lang w:val="es-ES_tradnl"/>
        </w:rPr>
        <w:t xml:space="preserve"> y Mariano Weil</w:t>
      </w:r>
      <w:r w:rsidRPr="00CD5771">
        <w:rPr>
          <w:rFonts w:ascii="Arial" w:hAnsi="Arial" w:cs="Arial"/>
          <w:lang w:val="es-ES_tradnl"/>
        </w:rPr>
        <w:t xml:space="preserve"> ha</w:t>
      </w:r>
      <w:r>
        <w:rPr>
          <w:rFonts w:ascii="Arial" w:hAnsi="Arial" w:cs="Arial"/>
          <w:lang w:val="es-ES_tradnl"/>
        </w:rPr>
        <w:t>n</w:t>
      </w:r>
      <w:r w:rsidRPr="00CD5771">
        <w:rPr>
          <w:rFonts w:ascii="Arial" w:hAnsi="Arial" w:cs="Arial"/>
          <w:lang w:val="es-ES_tradnl"/>
        </w:rPr>
        <w:t xml:space="preserve"> justificado </w:t>
      </w:r>
      <w:r w:rsidR="000E295A">
        <w:rPr>
          <w:rFonts w:ascii="Arial" w:hAnsi="Arial" w:cs="Arial"/>
          <w:lang w:val="es-ES_tradnl"/>
        </w:rPr>
        <w:t xml:space="preserve">debidamente </w:t>
      </w:r>
      <w:r w:rsidRPr="00CD5771">
        <w:rPr>
          <w:rFonts w:ascii="Arial" w:hAnsi="Arial" w:cs="Arial"/>
          <w:lang w:val="es-ES_tradnl"/>
        </w:rPr>
        <w:t>su inasistencia a la presente Asam</w:t>
      </w:r>
      <w:r w:rsidRPr="003327E8">
        <w:rPr>
          <w:rFonts w:ascii="Arial" w:hAnsi="Arial" w:cs="Arial"/>
          <w:lang w:val="es-ES_tradnl"/>
        </w:rPr>
        <w:t xml:space="preserve">blea por carta enviada con antelación a la misma. Finalmente, se deja constancia que asiste </w:t>
      </w:r>
      <w:r>
        <w:rPr>
          <w:rFonts w:ascii="Arial" w:hAnsi="Arial" w:cs="Arial"/>
          <w:lang w:val="es-ES_tradnl"/>
        </w:rPr>
        <w:t xml:space="preserve">la representante de la </w:t>
      </w:r>
      <w:r w:rsidRPr="00AA1E04">
        <w:rPr>
          <w:rFonts w:ascii="Arial" w:hAnsi="Arial" w:cs="Arial"/>
          <w:lang w:val="es-ES_tradnl"/>
        </w:rPr>
        <w:t>Bolsa</w:t>
      </w:r>
      <w:r w:rsidRPr="003327E8">
        <w:rPr>
          <w:rFonts w:ascii="Arial" w:hAnsi="Arial" w:cs="Arial"/>
          <w:lang w:val="es-ES_tradnl"/>
        </w:rPr>
        <w:t xml:space="preserve"> de Comercio de Buenos Aires, </w:t>
      </w:r>
      <w:r w:rsidRPr="00CD5771">
        <w:rPr>
          <w:rFonts w:ascii="Arial" w:hAnsi="Arial" w:cs="Arial"/>
          <w:lang w:val="es-ES_tradnl"/>
        </w:rPr>
        <w:t xml:space="preserve">Contadora Susana </w:t>
      </w:r>
      <w:proofErr w:type="spellStart"/>
      <w:r w:rsidRPr="00CD5771">
        <w:rPr>
          <w:rFonts w:ascii="Arial" w:hAnsi="Arial" w:cs="Arial"/>
          <w:lang w:val="es-ES_tradnl"/>
        </w:rPr>
        <w:t>Vitale</w:t>
      </w:r>
      <w:proofErr w:type="spellEnd"/>
      <w:r w:rsidRPr="003327E8">
        <w:rPr>
          <w:rFonts w:ascii="Arial" w:hAnsi="Arial" w:cs="Arial"/>
          <w:lang w:val="es-ES_tradnl"/>
        </w:rPr>
        <w:t>.</w:t>
      </w:r>
    </w:p>
    <w:p w:rsidR="006A7208" w:rsidRPr="003327E8" w:rsidRDefault="006A7208" w:rsidP="006A7208">
      <w:pPr>
        <w:spacing w:line="360" w:lineRule="auto"/>
        <w:jc w:val="both"/>
        <w:rPr>
          <w:rFonts w:ascii="Arial" w:hAnsi="Arial" w:cs="Arial"/>
          <w:lang w:val="es-ES_tradnl"/>
        </w:rPr>
      </w:pPr>
    </w:p>
    <w:p w:rsidR="006A7208" w:rsidRPr="003327E8" w:rsidRDefault="006A7208" w:rsidP="006A7208">
      <w:pPr>
        <w:spacing w:line="360" w:lineRule="auto"/>
        <w:jc w:val="both"/>
        <w:rPr>
          <w:rFonts w:ascii="Arial" w:hAnsi="Arial" w:cs="Arial"/>
          <w:lang w:val="es-ES_tradnl"/>
        </w:rPr>
      </w:pPr>
      <w:r w:rsidRPr="00AE607E">
        <w:rPr>
          <w:rFonts w:ascii="Arial" w:hAnsi="Arial" w:cs="Arial"/>
          <w:lang w:val="es-ES_tradnl"/>
        </w:rPr>
        <w:t xml:space="preserve">Toma la </w:t>
      </w:r>
      <w:r>
        <w:rPr>
          <w:rFonts w:ascii="Arial" w:hAnsi="Arial" w:cs="Arial"/>
          <w:lang w:val="es-ES_tradnl"/>
        </w:rPr>
        <w:t xml:space="preserve">palabra el Sr. Mariano </w:t>
      </w:r>
      <w:proofErr w:type="spellStart"/>
      <w:r>
        <w:rPr>
          <w:rFonts w:ascii="Arial" w:hAnsi="Arial" w:cs="Arial"/>
          <w:lang w:val="es-ES_tradnl"/>
        </w:rPr>
        <w:t>Gramajo</w:t>
      </w:r>
      <w:proofErr w:type="spellEnd"/>
      <w:r>
        <w:rPr>
          <w:rFonts w:ascii="Arial" w:hAnsi="Arial" w:cs="Arial"/>
          <w:lang w:val="es-ES_tradnl"/>
        </w:rPr>
        <w:t xml:space="preserve"> </w:t>
      </w:r>
      <w:r w:rsidR="000E295A">
        <w:rPr>
          <w:rFonts w:ascii="Arial" w:hAnsi="Arial" w:cs="Arial"/>
          <w:lang w:val="es-ES_tradnl"/>
        </w:rPr>
        <w:t>quien</w:t>
      </w:r>
      <w:r>
        <w:rPr>
          <w:rFonts w:ascii="Arial" w:hAnsi="Arial" w:cs="Arial"/>
          <w:lang w:val="es-ES_tradnl"/>
        </w:rPr>
        <w:t xml:space="preserve">, en su calidad de apoderado del accionista Federico Nicolás Weil, propone que </w:t>
      </w:r>
      <w:r w:rsidR="000E295A">
        <w:rPr>
          <w:rFonts w:ascii="Arial" w:hAnsi="Arial" w:cs="Arial"/>
          <w:lang w:val="es-ES_tradnl"/>
        </w:rPr>
        <w:t xml:space="preserve">-habida cuenta de la inasistencia debidamente justificada del Presidente y Vicepresidente del Directorio- </w:t>
      </w:r>
      <w:r>
        <w:rPr>
          <w:rFonts w:ascii="Arial" w:hAnsi="Arial" w:cs="Arial"/>
          <w:lang w:val="es-ES_tradnl"/>
        </w:rPr>
        <w:t xml:space="preserve">se designe al Sr. Ignacio Fabián Gajst, miembro de la Comisión Fiscalizadora de la Sociedad, para que presida la presente Asamblea. </w:t>
      </w:r>
      <w:r w:rsidRPr="00CD5771">
        <w:rPr>
          <w:rFonts w:ascii="Arial" w:hAnsi="Arial" w:cs="Arial"/>
          <w:lang w:val="es-ES_tradnl"/>
        </w:rPr>
        <w:t xml:space="preserve">Puesta a consideración de los accionistas, la presente moción es aprobada por unanimidad de votos </w:t>
      </w:r>
      <w:r>
        <w:rPr>
          <w:rFonts w:ascii="Arial" w:hAnsi="Arial" w:cs="Arial"/>
          <w:lang w:val="es-ES_tradnl"/>
        </w:rPr>
        <w:t>presentes</w:t>
      </w:r>
      <w:r w:rsidRPr="00CD5771">
        <w:rPr>
          <w:rFonts w:ascii="Arial" w:hAnsi="Arial" w:cs="Arial"/>
          <w:lang w:val="es-ES_tradnl"/>
        </w:rPr>
        <w:t xml:space="preserve"> por un total de </w:t>
      </w:r>
      <w:r>
        <w:rPr>
          <w:rFonts w:ascii="Arial" w:hAnsi="Arial" w:cs="Arial"/>
          <w:lang w:val="es-ES_tradnl"/>
        </w:rPr>
        <w:t>50.310.658</w:t>
      </w:r>
      <w:r w:rsidRPr="00CD5771">
        <w:rPr>
          <w:rFonts w:ascii="Arial" w:hAnsi="Arial" w:cs="Arial"/>
          <w:lang w:val="es-ES_tradnl"/>
        </w:rPr>
        <w:t xml:space="preserve"> votos a favor.</w:t>
      </w:r>
    </w:p>
    <w:p w:rsidR="006A7208" w:rsidRDefault="006A7208" w:rsidP="006A7208">
      <w:pPr>
        <w:spacing w:line="360" w:lineRule="auto"/>
        <w:jc w:val="both"/>
        <w:rPr>
          <w:rFonts w:ascii="Arial" w:hAnsi="Arial" w:cs="Arial"/>
          <w:lang w:val="es-ES_tradnl"/>
        </w:rPr>
      </w:pPr>
    </w:p>
    <w:p w:rsidR="006A7208" w:rsidRDefault="006A7208" w:rsidP="006A7208">
      <w:pPr>
        <w:spacing w:line="360" w:lineRule="auto"/>
        <w:jc w:val="both"/>
        <w:rPr>
          <w:rFonts w:ascii="Arial" w:hAnsi="Arial" w:cs="Arial"/>
          <w:szCs w:val="24"/>
        </w:rPr>
      </w:pPr>
      <w:r w:rsidRPr="0019079F">
        <w:rPr>
          <w:rFonts w:ascii="Arial" w:hAnsi="Arial" w:cs="Arial"/>
          <w:szCs w:val="24"/>
        </w:rPr>
        <w:t>Acto seguido, el Sr. Presidente de la Asamblea pone a consideración de los presentes el primer punto del Orden del Día:</w:t>
      </w:r>
    </w:p>
    <w:p w:rsidR="00590729" w:rsidRDefault="00590729" w:rsidP="006A7208">
      <w:pPr>
        <w:spacing w:line="360" w:lineRule="auto"/>
        <w:jc w:val="both"/>
        <w:rPr>
          <w:rFonts w:ascii="Arial" w:hAnsi="Arial" w:cs="Arial"/>
          <w:lang w:val="es-ES_tradnl"/>
        </w:rPr>
      </w:pPr>
    </w:p>
    <w:p w:rsidR="00590729" w:rsidRDefault="006A7208" w:rsidP="006A7208">
      <w:pPr>
        <w:spacing w:line="360" w:lineRule="auto"/>
        <w:jc w:val="both"/>
        <w:rPr>
          <w:rFonts w:ascii="Arial" w:hAnsi="Arial" w:cs="Arial"/>
          <w:b/>
          <w:lang w:val="es-ES_tradnl"/>
        </w:rPr>
      </w:pPr>
      <w:r w:rsidRPr="003327E8">
        <w:rPr>
          <w:rFonts w:ascii="Arial" w:hAnsi="Arial" w:cs="Arial"/>
          <w:lang w:val="es-ES_tradnl"/>
        </w:rPr>
        <w:t>“</w:t>
      </w:r>
      <w:r w:rsidRPr="003327E8">
        <w:rPr>
          <w:rFonts w:ascii="Arial" w:hAnsi="Arial" w:cs="Arial"/>
          <w:b/>
          <w:lang w:val="es-ES_tradnl"/>
        </w:rPr>
        <w:t xml:space="preserve">1°) </w:t>
      </w:r>
      <w:r w:rsidRPr="003327E8">
        <w:rPr>
          <w:rFonts w:ascii="Arial" w:hAnsi="Arial" w:cs="Arial"/>
          <w:b/>
          <w:u w:val="single"/>
          <w:lang w:val="es-ES_tradnl"/>
        </w:rPr>
        <w:t>Designación de dos Accionistas para aprobar y firmar el acta de la Asamblea</w:t>
      </w:r>
      <w:r w:rsidRPr="003327E8">
        <w:rPr>
          <w:rFonts w:ascii="Arial" w:hAnsi="Arial" w:cs="Arial"/>
          <w:b/>
          <w:lang w:val="es-ES_tradnl"/>
        </w:rPr>
        <w:t>”.</w:t>
      </w:r>
    </w:p>
    <w:p w:rsidR="00590729" w:rsidRDefault="00590729" w:rsidP="006A7208">
      <w:pPr>
        <w:spacing w:line="360" w:lineRule="auto"/>
        <w:jc w:val="both"/>
        <w:rPr>
          <w:rFonts w:ascii="Arial" w:hAnsi="Arial" w:cs="Arial"/>
          <w:b/>
          <w:lang w:val="es-ES_tradnl"/>
        </w:rPr>
      </w:pPr>
    </w:p>
    <w:p w:rsidR="006A7208" w:rsidRDefault="00590729" w:rsidP="006A7208">
      <w:pPr>
        <w:spacing w:line="360" w:lineRule="auto"/>
        <w:jc w:val="both"/>
        <w:rPr>
          <w:rFonts w:ascii="Arial" w:hAnsi="Arial" w:cs="Arial"/>
          <w:lang w:val="es-ES_tradnl"/>
        </w:rPr>
      </w:pPr>
      <w:r>
        <w:rPr>
          <w:rFonts w:ascii="Arial" w:hAnsi="Arial" w:cs="Arial"/>
          <w:lang w:val="es-ES_tradnl"/>
        </w:rPr>
        <w:lastRenderedPageBreak/>
        <w:t>E</w:t>
      </w:r>
      <w:r w:rsidR="006A7208" w:rsidRPr="003327E8">
        <w:rPr>
          <w:rFonts w:ascii="Arial" w:hAnsi="Arial" w:cs="Arial"/>
          <w:lang w:val="es-ES_tradnl"/>
        </w:rPr>
        <w:t xml:space="preserve">l Sr. </w:t>
      </w:r>
      <w:r w:rsidR="006A7208">
        <w:rPr>
          <w:rFonts w:ascii="Arial" w:hAnsi="Arial" w:cs="Arial"/>
          <w:lang w:val="es-ES_tradnl"/>
        </w:rPr>
        <w:t>Mariano Gramajo</w:t>
      </w:r>
      <w:r>
        <w:rPr>
          <w:rFonts w:ascii="Arial" w:hAnsi="Arial" w:cs="Arial"/>
          <w:lang w:val="es-ES_tradnl"/>
        </w:rPr>
        <w:t xml:space="preserve"> mociona para que </w:t>
      </w:r>
      <w:r w:rsidR="006A7208" w:rsidRPr="003327E8">
        <w:rPr>
          <w:rFonts w:ascii="Arial" w:hAnsi="Arial" w:cs="Arial"/>
          <w:lang w:val="es-ES_tradnl"/>
        </w:rPr>
        <w:t xml:space="preserve">se lo designe a él, en su carácter de </w:t>
      </w:r>
      <w:r w:rsidR="006A7208">
        <w:rPr>
          <w:rFonts w:ascii="Arial" w:hAnsi="Arial" w:cs="Arial"/>
          <w:lang w:val="es-ES_tradnl"/>
        </w:rPr>
        <w:t xml:space="preserve">apoderado del </w:t>
      </w:r>
      <w:r w:rsidR="006A7208" w:rsidRPr="003327E8">
        <w:rPr>
          <w:rFonts w:ascii="Arial" w:hAnsi="Arial" w:cs="Arial"/>
          <w:lang w:val="es-ES_tradnl"/>
        </w:rPr>
        <w:t>accionista</w:t>
      </w:r>
      <w:r w:rsidR="006A7208">
        <w:rPr>
          <w:rFonts w:ascii="Arial" w:hAnsi="Arial" w:cs="Arial"/>
          <w:lang w:val="es-ES_tradnl"/>
        </w:rPr>
        <w:t xml:space="preserve"> Federico Nicolás Weil</w:t>
      </w:r>
      <w:r w:rsidR="006A7208" w:rsidRPr="003327E8">
        <w:rPr>
          <w:rFonts w:ascii="Arial" w:hAnsi="Arial" w:cs="Arial"/>
          <w:lang w:val="es-ES_tradnl"/>
        </w:rPr>
        <w:t>, y a</w:t>
      </w:r>
      <w:r w:rsidR="006A7208">
        <w:rPr>
          <w:rFonts w:ascii="Arial" w:hAnsi="Arial" w:cs="Arial"/>
          <w:lang w:val="es-ES_tradnl"/>
        </w:rPr>
        <w:t xml:space="preserve"> </w:t>
      </w:r>
      <w:r w:rsidR="006A7208" w:rsidRPr="003327E8">
        <w:rPr>
          <w:rFonts w:ascii="Arial" w:hAnsi="Arial" w:cs="Arial"/>
          <w:lang w:val="es-ES_tradnl"/>
        </w:rPr>
        <w:t>l</w:t>
      </w:r>
      <w:r w:rsidR="006A7208">
        <w:rPr>
          <w:rFonts w:ascii="Arial" w:hAnsi="Arial" w:cs="Arial"/>
          <w:lang w:val="es-ES_tradnl"/>
        </w:rPr>
        <w:t>a</w:t>
      </w:r>
      <w:r w:rsidR="006A7208" w:rsidRPr="003327E8">
        <w:rPr>
          <w:rFonts w:ascii="Arial" w:hAnsi="Arial" w:cs="Arial"/>
          <w:lang w:val="es-ES_tradnl"/>
        </w:rPr>
        <w:t xml:space="preserve"> </w:t>
      </w:r>
      <w:r w:rsidR="006A7208">
        <w:rPr>
          <w:rFonts w:ascii="Arial" w:hAnsi="Arial" w:cs="Arial"/>
          <w:lang w:val="es-ES_tradnl"/>
        </w:rPr>
        <w:t xml:space="preserve">apoderada del Banco Santander Río S.A. como </w:t>
      </w:r>
      <w:r w:rsidR="006A7208" w:rsidRPr="003327E8">
        <w:rPr>
          <w:rFonts w:ascii="Arial" w:hAnsi="Arial" w:cs="Arial"/>
          <w:lang w:val="es-ES_tradnl"/>
        </w:rPr>
        <w:t>representante del accionista Ban</w:t>
      </w:r>
      <w:r w:rsidR="006A7208" w:rsidRPr="00CD5771">
        <w:rPr>
          <w:rFonts w:ascii="Arial" w:hAnsi="Arial" w:cs="Arial"/>
          <w:lang w:val="es-ES_tradnl"/>
        </w:rPr>
        <w:t xml:space="preserve">k of New York </w:t>
      </w:r>
      <w:proofErr w:type="spellStart"/>
      <w:r w:rsidR="006A7208" w:rsidRPr="00CD5771">
        <w:rPr>
          <w:rFonts w:ascii="Arial" w:hAnsi="Arial" w:cs="Arial"/>
          <w:lang w:val="es-ES_tradnl"/>
        </w:rPr>
        <w:t>Mellon</w:t>
      </w:r>
      <w:proofErr w:type="spellEnd"/>
      <w:r w:rsidR="006A7208" w:rsidRPr="00CD5771">
        <w:rPr>
          <w:rFonts w:ascii="Arial" w:hAnsi="Arial" w:cs="Arial"/>
          <w:lang w:val="es-ES_tradnl"/>
        </w:rPr>
        <w:t xml:space="preserve"> (depositario del contrato de depósito correspondiente a los</w:t>
      </w:r>
      <w:r w:rsidR="006A7208" w:rsidRPr="00CD5771">
        <w:rPr>
          <w:rFonts w:ascii="Arial" w:hAnsi="Arial" w:cs="Arial"/>
          <w:i/>
          <w:lang w:val="es-ES_tradnl"/>
        </w:rPr>
        <w:t xml:space="preserve"> American </w:t>
      </w:r>
      <w:proofErr w:type="spellStart"/>
      <w:r w:rsidR="006A7208" w:rsidRPr="00CD5771">
        <w:rPr>
          <w:rFonts w:ascii="Arial" w:hAnsi="Arial" w:cs="Arial"/>
          <w:i/>
          <w:lang w:val="es-ES_tradnl"/>
        </w:rPr>
        <w:t>Depositary</w:t>
      </w:r>
      <w:proofErr w:type="spellEnd"/>
      <w:r w:rsidR="006A7208" w:rsidRPr="00CD5771">
        <w:rPr>
          <w:rFonts w:ascii="Arial" w:hAnsi="Arial" w:cs="Arial"/>
          <w:i/>
          <w:lang w:val="es-ES_tradnl"/>
        </w:rPr>
        <w:t xml:space="preserve"> </w:t>
      </w:r>
      <w:proofErr w:type="spellStart"/>
      <w:r w:rsidR="006A7208" w:rsidRPr="00CD5771">
        <w:rPr>
          <w:rFonts w:ascii="Arial" w:hAnsi="Arial" w:cs="Arial"/>
          <w:i/>
          <w:lang w:val="es-ES_tradnl"/>
        </w:rPr>
        <w:t>Receipts</w:t>
      </w:r>
      <w:proofErr w:type="spellEnd"/>
      <w:r w:rsidR="006A7208" w:rsidRPr="00CD5771">
        <w:rPr>
          <w:rFonts w:ascii="Arial" w:hAnsi="Arial" w:cs="Arial"/>
          <w:lang w:val="es-ES_tradnl"/>
        </w:rPr>
        <w:t>)</w:t>
      </w:r>
      <w:r w:rsidR="006A7208" w:rsidRPr="003327E8">
        <w:rPr>
          <w:rFonts w:ascii="Arial" w:hAnsi="Arial" w:cs="Arial"/>
          <w:lang w:val="es-ES_tradnl"/>
        </w:rPr>
        <w:t>, para aprobar y firmar el acta de la presente Asamblea, junto con los directores y miembros de la Comisión Fiscalizadora presentes en este acto.</w:t>
      </w:r>
      <w:r w:rsidR="006A7208">
        <w:rPr>
          <w:rFonts w:ascii="Arial" w:hAnsi="Arial" w:cs="Arial"/>
          <w:lang w:val="es-ES_tradnl"/>
        </w:rPr>
        <w:t xml:space="preserve"> </w:t>
      </w:r>
      <w:r w:rsidR="006A7208" w:rsidRPr="00CD5771">
        <w:rPr>
          <w:rFonts w:ascii="Arial" w:hAnsi="Arial" w:cs="Arial"/>
          <w:lang w:val="es-ES_tradnl"/>
        </w:rPr>
        <w:t xml:space="preserve">Puesta a consideración de los accionistas, la presente moción es aprobada por unanimidad de votos computables por un total de </w:t>
      </w:r>
      <w:r w:rsidR="006A7208">
        <w:rPr>
          <w:rFonts w:ascii="Arial" w:hAnsi="Arial" w:cs="Arial"/>
          <w:lang w:val="es-ES_tradnl"/>
        </w:rPr>
        <w:t>45.643.583</w:t>
      </w:r>
      <w:r w:rsidR="006A7208" w:rsidRPr="00CD5771">
        <w:rPr>
          <w:rFonts w:ascii="Arial" w:hAnsi="Arial" w:cs="Arial"/>
          <w:lang w:val="es-ES_tradnl"/>
        </w:rPr>
        <w:t xml:space="preserve"> votos a favor y abstenciones por </w:t>
      </w:r>
      <w:r w:rsidR="006A7208">
        <w:rPr>
          <w:rFonts w:ascii="Arial" w:hAnsi="Arial" w:cs="Arial"/>
          <w:lang w:val="es-ES_tradnl"/>
        </w:rPr>
        <w:t>4.667075</w:t>
      </w:r>
      <w:r w:rsidR="006A7208" w:rsidRPr="00CD5771">
        <w:rPr>
          <w:rFonts w:ascii="Arial" w:hAnsi="Arial" w:cs="Arial"/>
          <w:lang w:val="es-ES_tradnl"/>
        </w:rPr>
        <w:t xml:space="preserve"> votos.</w:t>
      </w:r>
    </w:p>
    <w:p w:rsidR="00830736" w:rsidRDefault="00830736" w:rsidP="006A7208">
      <w:pPr>
        <w:spacing w:line="360" w:lineRule="auto"/>
        <w:jc w:val="both"/>
        <w:rPr>
          <w:rFonts w:ascii="Arial" w:hAnsi="Arial" w:cs="Arial"/>
          <w:b/>
          <w:szCs w:val="24"/>
          <w:u w:val="single"/>
          <w:lang w:val="es-ES_tradnl"/>
        </w:rPr>
      </w:pPr>
    </w:p>
    <w:p w:rsidR="00590729" w:rsidRDefault="00590729" w:rsidP="00590729">
      <w:pPr>
        <w:spacing w:line="360" w:lineRule="auto"/>
        <w:jc w:val="both"/>
        <w:rPr>
          <w:rFonts w:ascii="Arial" w:hAnsi="Arial" w:cs="Arial"/>
          <w:szCs w:val="24"/>
        </w:rPr>
      </w:pPr>
      <w:r w:rsidRPr="0019079F">
        <w:rPr>
          <w:rFonts w:ascii="Arial" w:hAnsi="Arial" w:cs="Arial"/>
          <w:szCs w:val="24"/>
        </w:rPr>
        <w:t xml:space="preserve">Acto seguido, el Sr. Presidente de la Asamblea pone a consideración de los presentes el </w:t>
      </w:r>
      <w:r>
        <w:rPr>
          <w:rFonts w:ascii="Arial" w:hAnsi="Arial" w:cs="Arial"/>
          <w:szCs w:val="24"/>
        </w:rPr>
        <w:t>segundo</w:t>
      </w:r>
      <w:r w:rsidRPr="0019079F">
        <w:rPr>
          <w:rFonts w:ascii="Arial" w:hAnsi="Arial" w:cs="Arial"/>
          <w:szCs w:val="24"/>
        </w:rPr>
        <w:t xml:space="preserve"> punto del Orden del Día:</w:t>
      </w:r>
    </w:p>
    <w:p w:rsidR="00590729" w:rsidRDefault="00590729" w:rsidP="00590729">
      <w:pPr>
        <w:spacing w:line="360" w:lineRule="auto"/>
        <w:jc w:val="both"/>
        <w:rPr>
          <w:rFonts w:ascii="Arial" w:hAnsi="Arial" w:cs="Arial"/>
          <w:szCs w:val="24"/>
        </w:rPr>
      </w:pPr>
    </w:p>
    <w:p w:rsidR="00E722E5" w:rsidRDefault="006A7208" w:rsidP="00590729">
      <w:pPr>
        <w:spacing w:line="360" w:lineRule="auto"/>
        <w:jc w:val="both"/>
        <w:rPr>
          <w:rFonts w:ascii="Arial" w:hAnsi="Arial" w:cs="Arial"/>
          <w:b/>
          <w:lang w:val="es-ES_tradnl"/>
        </w:rPr>
      </w:pPr>
      <w:r w:rsidRPr="003327E8">
        <w:rPr>
          <w:rFonts w:ascii="Arial" w:hAnsi="Arial" w:cs="Arial"/>
          <w:b/>
          <w:lang w:val="es-ES_tradnl"/>
        </w:rPr>
        <w:t xml:space="preserve">“2°) </w:t>
      </w:r>
      <w:r w:rsidRPr="003327E8">
        <w:rPr>
          <w:rFonts w:ascii="Arial" w:hAnsi="Arial" w:cs="Arial"/>
          <w:b/>
          <w:u w:val="single"/>
          <w:lang w:val="es-ES_tradnl"/>
        </w:rPr>
        <w:t>C</w:t>
      </w:r>
      <w:r w:rsidRPr="00A12EEE">
        <w:rPr>
          <w:rFonts w:ascii="Arial" w:hAnsi="Arial" w:cs="Arial"/>
          <w:b/>
          <w:u w:val="single"/>
          <w:lang w:val="es-ES_tradnl"/>
        </w:rPr>
        <w:t xml:space="preserve">onsideración de la Memoria y Reseña Informativa, Inventario, los Estados de Situación Financiera Individuales, los Estados del Resultado y Otro Resultado Integral Individuales, el Estado de Cambios en el Patrimonio Neto Individual, los Estados de Flujos de Efectivo Individuales, las Notas a los Estados Financieros Individuales; los Estados de Situación Financiera Consolidados, los Estados del Resultado del Ejercicio y Otro Resultado Integral Consolidados, el Estado de Cambios en el Patrimonio Neto Consolidado, los Estados de Flujos de Efectivo Consolidados, las Notas a los Estados </w:t>
      </w:r>
      <w:r w:rsidRPr="00A12EEE">
        <w:rPr>
          <w:rFonts w:ascii="Arial" w:hAnsi="Arial" w:cs="Arial"/>
          <w:b/>
          <w:u w:val="single"/>
          <w:lang w:val="es-ES_tradnl"/>
        </w:rPr>
        <w:lastRenderedPageBreak/>
        <w:t>Financieros Consolidados; el Dictamen del Auditor, el Informe de la Comisión Fiscalizadora, e Información Adicional requerida por el Artículo N° 68 del Reglamento de la Bolsa de Comercio de Buenos Aires, correspondientes al ejercicio económico concluido el día 31 de diciembre de 201</w:t>
      </w:r>
      <w:r>
        <w:rPr>
          <w:rFonts w:ascii="Arial" w:hAnsi="Arial" w:cs="Arial"/>
          <w:b/>
          <w:u w:val="single"/>
          <w:lang w:val="es-ES_tradnl"/>
        </w:rPr>
        <w:t>8</w:t>
      </w:r>
      <w:r w:rsidRPr="006A7208">
        <w:rPr>
          <w:rFonts w:ascii="Arial" w:hAnsi="Arial" w:cs="Arial"/>
          <w:b/>
          <w:lang w:val="es-ES_tradnl"/>
        </w:rPr>
        <w:t xml:space="preserve">”. </w:t>
      </w:r>
    </w:p>
    <w:p w:rsidR="00E722E5" w:rsidRDefault="00E722E5" w:rsidP="00590729">
      <w:pPr>
        <w:spacing w:line="360" w:lineRule="auto"/>
        <w:jc w:val="both"/>
        <w:rPr>
          <w:rFonts w:ascii="Arial" w:hAnsi="Arial" w:cs="Arial"/>
          <w:b/>
          <w:lang w:val="es-ES_tradnl"/>
        </w:rPr>
      </w:pPr>
    </w:p>
    <w:p w:rsidR="006A7208" w:rsidRDefault="00590729" w:rsidP="00590729">
      <w:pPr>
        <w:spacing w:line="360" w:lineRule="auto"/>
        <w:jc w:val="both"/>
        <w:rPr>
          <w:rFonts w:ascii="Arial" w:hAnsi="Arial" w:cs="Arial"/>
          <w:lang w:val="es-ES_tradnl"/>
        </w:rPr>
      </w:pPr>
      <w:r>
        <w:rPr>
          <w:rFonts w:ascii="Arial" w:hAnsi="Arial" w:cs="Arial"/>
          <w:lang w:val="es-ES_tradnl"/>
        </w:rPr>
        <w:t>E</w:t>
      </w:r>
      <w:r w:rsidR="006A7208" w:rsidRPr="00CD5771">
        <w:rPr>
          <w:rFonts w:ascii="Arial" w:hAnsi="Arial" w:cs="Arial"/>
          <w:lang w:val="es-ES_tradnl"/>
        </w:rPr>
        <w:t xml:space="preserve">l Sr. </w:t>
      </w:r>
      <w:r w:rsidR="006A7208">
        <w:rPr>
          <w:rFonts w:ascii="Arial" w:hAnsi="Arial" w:cs="Arial"/>
          <w:lang w:val="es-ES_tradnl"/>
        </w:rPr>
        <w:t>Mariano Gramajo</w:t>
      </w:r>
      <w:r w:rsidR="000E295A" w:rsidRPr="003327E8">
        <w:rPr>
          <w:rFonts w:ascii="Arial" w:hAnsi="Arial" w:cs="Arial"/>
          <w:lang w:val="es-ES_tradnl"/>
        </w:rPr>
        <w:t xml:space="preserve">, en su carácter de </w:t>
      </w:r>
      <w:r w:rsidR="000E295A">
        <w:rPr>
          <w:rFonts w:ascii="Arial" w:hAnsi="Arial" w:cs="Arial"/>
          <w:lang w:val="es-ES_tradnl"/>
        </w:rPr>
        <w:t xml:space="preserve">apoderado del </w:t>
      </w:r>
      <w:r w:rsidR="000E295A" w:rsidRPr="003327E8">
        <w:rPr>
          <w:rFonts w:ascii="Arial" w:hAnsi="Arial" w:cs="Arial"/>
          <w:lang w:val="es-ES_tradnl"/>
        </w:rPr>
        <w:t>accionista</w:t>
      </w:r>
      <w:r w:rsidR="000E295A">
        <w:rPr>
          <w:rFonts w:ascii="Arial" w:hAnsi="Arial" w:cs="Arial"/>
          <w:lang w:val="es-ES_tradnl"/>
        </w:rPr>
        <w:t xml:space="preserve"> Federico Nicolás Weil</w:t>
      </w:r>
      <w:r w:rsidR="000E295A" w:rsidRPr="003327E8">
        <w:rPr>
          <w:rFonts w:ascii="Arial" w:hAnsi="Arial" w:cs="Arial"/>
          <w:lang w:val="es-ES_tradnl"/>
        </w:rPr>
        <w:t>,</w:t>
      </w:r>
      <w:r w:rsidR="006A7208" w:rsidRPr="00CD5771">
        <w:rPr>
          <w:rFonts w:ascii="Arial" w:hAnsi="Arial" w:cs="Arial"/>
          <w:lang w:val="es-ES_tradnl"/>
        </w:rPr>
        <w:t xml:space="preserve"> mociona para que se</w:t>
      </w:r>
      <w:r w:rsidR="006A7208" w:rsidRPr="003327E8">
        <w:rPr>
          <w:rFonts w:ascii="Arial" w:hAnsi="Arial" w:cs="Arial"/>
          <w:lang w:val="es-ES_tradnl"/>
        </w:rPr>
        <w:t xml:space="preserve"> apruebe -omitiéndose su lectura- la Memoria y Reseña Informativa, Inventario, los Estados de Situación Financiera Individuales, los Estados del Resultado y Otro Resultado Integral Individuales, el Estado de Cambios en el Patrimonio Neto Individual, los Estados de Flujos de Efectivo Individuales, las Notas a los Estados Financieros Individuales; los Estados de Situación Financiera Consolidados, los Estados del Resultado del Ejercicio y Otro Resultado Integral Consolidados, el Estado de Cambios en el Patrimonio Neto Consolidado, los Estados de Flujos de Efectivo Consolidados, las Notas a los Estados Financieros Consolidados; el Dictamen del Auditor, el Informe de la Comisión Fiscalizadora, e Información Adicional requerida por el Artículo N° 68 del Reglamento de la Bolsa de Comercio de Buenos Aires, correspondientes al ejercicio económico concluido el día 31 de diciembre de 201</w:t>
      </w:r>
      <w:r w:rsidR="006A7208">
        <w:rPr>
          <w:rFonts w:ascii="Arial" w:hAnsi="Arial" w:cs="Arial"/>
          <w:lang w:val="es-ES_tradnl"/>
        </w:rPr>
        <w:t>8</w:t>
      </w:r>
      <w:r w:rsidR="006A7208" w:rsidRPr="003327E8">
        <w:rPr>
          <w:rFonts w:ascii="Arial" w:hAnsi="Arial" w:cs="Arial"/>
          <w:lang w:val="es-ES_tradnl"/>
        </w:rPr>
        <w:t xml:space="preserve">, que se encuentran transcriptos en los libros respectivos y que han sido puestos a disposición de los señores accionistas con anterioridad. Sometida a consideración, la presente moción es aprobada por </w:t>
      </w:r>
      <w:r w:rsidR="006A7208" w:rsidRPr="00A76617">
        <w:rPr>
          <w:rFonts w:ascii="Arial" w:hAnsi="Arial" w:cs="Arial"/>
          <w:lang w:val="es-ES_tradnl"/>
        </w:rPr>
        <w:t xml:space="preserve">unanimidad de votos computables por un total de </w:t>
      </w:r>
      <w:r w:rsidR="006A7208">
        <w:rPr>
          <w:rFonts w:ascii="Arial" w:hAnsi="Arial" w:cs="Arial"/>
          <w:lang w:val="es-ES_tradnl"/>
        </w:rPr>
        <w:t>49.795.658</w:t>
      </w:r>
      <w:r w:rsidR="006A7208" w:rsidRPr="00A76617">
        <w:rPr>
          <w:rFonts w:ascii="Arial" w:hAnsi="Arial" w:cs="Arial"/>
          <w:lang w:val="es-ES_tradnl"/>
        </w:rPr>
        <w:t xml:space="preserve"> votos a favor y abstenciones por </w:t>
      </w:r>
      <w:r w:rsidR="006A7208">
        <w:rPr>
          <w:rFonts w:ascii="Arial" w:hAnsi="Arial" w:cs="Arial"/>
          <w:lang w:val="es-ES_tradnl"/>
        </w:rPr>
        <w:t>515.000</w:t>
      </w:r>
      <w:r w:rsidR="006A7208" w:rsidRPr="00A76617">
        <w:rPr>
          <w:rFonts w:ascii="Arial" w:hAnsi="Arial" w:cs="Arial"/>
          <w:lang w:val="es-ES_tradnl"/>
        </w:rPr>
        <w:t xml:space="preserve"> votos.</w:t>
      </w:r>
    </w:p>
    <w:p w:rsidR="006A7208" w:rsidRDefault="006A7208" w:rsidP="006A7208">
      <w:pPr>
        <w:spacing w:line="360" w:lineRule="auto"/>
        <w:jc w:val="both"/>
        <w:rPr>
          <w:rFonts w:ascii="Arial" w:hAnsi="Arial" w:cs="Arial"/>
          <w:lang w:val="es-ES_tradnl"/>
        </w:rPr>
      </w:pPr>
    </w:p>
    <w:p w:rsidR="00590729" w:rsidRDefault="00590729" w:rsidP="00590729">
      <w:pPr>
        <w:spacing w:line="360" w:lineRule="auto"/>
        <w:jc w:val="both"/>
        <w:rPr>
          <w:rFonts w:ascii="Arial" w:hAnsi="Arial" w:cs="Arial"/>
          <w:szCs w:val="24"/>
        </w:rPr>
      </w:pPr>
      <w:r w:rsidRPr="0019079F">
        <w:rPr>
          <w:rFonts w:ascii="Arial" w:hAnsi="Arial" w:cs="Arial"/>
          <w:szCs w:val="24"/>
        </w:rPr>
        <w:t xml:space="preserve">Acto seguido, el Sr. Presidente de la Asamblea pone a consideración de los presentes el </w:t>
      </w:r>
      <w:r>
        <w:rPr>
          <w:rFonts w:ascii="Arial" w:hAnsi="Arial" w:cs="Arial"/>
          <w:szCs w:val="24"/>
        </w:rPr>
        <w:t>tercer</w:t>
      </w:r>
      <w:r w:rsidRPr="0019079F">
        <w:rPr>
          <w:rFonts w:ascii="Arial" w:hAnsi="Arial" w:cs="Arial"/>
          <w:szCs w:val="24"/>
        </w:rPr>
        <w:t xml:space="preserve"> punto del Orden del Día:</w:t>
      </w:r>
    </w:p>
    <w:p w:rsidR="00590729" w:rsidRDefault="00590729" w:rsidP="00590729">
      <w:pPr>
        <w:spacing w:line="360" w:lineRule="auto"/>
        <w:jc w:val="both"/>
        <w:rPr>
          <w:rFonts w:ascii="Arial" w:hAnsi="Arial" w:cs="Arial"/>
          <w:szCs w:val="24"/>
        </w:rPr>
      </w:pPr>
    </w:p>
    <w:p w:rsidR="00590729" w:rsidRDefault="006A7208" w:rsidP="006A7208">
      <w:pPr>
        <w:spacing w:line="360" w:lineRule="auto"/>
        <w:jc w:val="both"/>
        <w:rPr>
          <w:rFonts w:ascii="Arial" w:hAnsi="Arial" w:cs="Arial"/>
          <w:lang w:val="es-ES_tradnl"/>
        </w:rPr>
      </w:pPr>
      <w:r w:rsidRPr="003327E8">
        <w:rPr>
          <w:rFonts w:ascii="Arial" w:hAnsi="Arial" w:cs="Arial"/>
          <w:b/>
          <w:lang w:val="es-ES_tradnl"/>
        </w:rPr>
        <w:t xml:space="preserve">“3°) </w:t>
      </w:r>
      <w:r w:rsidRPr="003327E8">
        <w:rPr>
          <w:rFonts w:ascii="Arial" w:hAnsi="Arial" w:cs="Arial"/>
          <w:b/>
          <w:u w:val="single"/>
          <w:lang w:val="es-ES_tradnl"/>
        </w:rPr>
        <w:t>Consideración del destino a dar al resultado (pérdida) del ejercicio final</w:t>
      </w:r>
      <w:r>
        <w:rPr>
          <w:rFonts w:ascii="Arial" w:hAnsi="Arial" w:cs="Arial"/>
          <w:b/>
          <w:u w:val="single"/>
          <w:lang w:val="es-ES_tradnl"/>
        </w:rPr>
        <w:t>izado el 31 de diciembre de 2018</w:t>
      </w:r>
      <w:r w:rsidRPr="00590729">
        <w:rPr>
          <w:rFonts w:ascii="Arial" w:hAnsi="Arial" w:cs="Arial"/>
          <w:b/>
          <w:lang w:val="es-ES_tradnl"/>
        </w:rPr>
        <w:t>”.</w:t>
      </w:r>
    </w:p>
    <w:p w:rsidR="00590729" w:rsidRDefault="00590729" w:rsidP="006A7208">
      <w:pPr>
        <w:spacing w:line="360" w:lineRule="auto"/>
        <w:jc w:val="both"/>
        <w:rPr>
          <w:rFonts w:ascii="Arial" w:hAnsi="Arial" w:cs="Arial"/>
          <w:lang w:val="es-ES_tradnl"/>
        </w:rPr>
      </w:pPr>
    </w:p>
    <w:p w:rsidR="006A7208" w:rsidRDefault="00590729" w:rsidP="006A7208">
      <w:pPr>
        <w:spacing w:line="360" w:lineRule="auto"/>
        <w:jc w:val="both"/>
        <w:rPr>
          <w:rFonts w:ascii="Arial" w:hAnsi="Arial" w:cs="Arial"/>
          <w:lang w:val="es-ES_tradnl"/>
        </w:rPr>
      </w:pPr>
      <w:r>
        <w:rPr>
          <w:rFonts w:ascii="Arial" w:hAnsi="Arial" w:cs="Arial"/>
          <w:lang w:val="es-ES_tradnl"/>
        </w:rPr>
        <w:t>E</w:t>
      </w:r>
      <w:r w:rsidR="006A7208" w:rsidRPr="003327E8">
        <w:rPr>
          <w:rFonts w:ascii="Arial" w:hAnsi="Arial" w:cs="Arial"/>
          <w:lang w:val="es-ES_tradnl"/>
        </w:rPr>
        <w:t xml:space="preserve">l Sr. </w:t>
      </w:r>
      <w:r w:rsidR="006A7208">
        <w:rPr>
          <w:rFonts w:ascii="Arial" w:hAnsi="Arial" w:cs="Arial"/>
          <w:lang w:val="es-ES_tradnl"/>
        </w:rPr>
        <w:t>Mariano Gramajo</w:t>
      </w:r>
      <w:r w:rsidR="000E295A" w:rsidRPr="003327E8">
        <w:rPr>
          <w:rFonts w:ascii="Arial" w:hAnsi="Arial" w:cs="Arial"/>
          <w:lang w:val="es-ES_tradnl"/>
        </w:rPr>
        <w:t xml:space="preserve">, en su carácter de </w:t>
      </w:r>
      <w:r w:rsidR="000E295A">
        <w:rPr>
          <w:rFonts w:ascii="Arial" w:hAnsi="Arial" w:cs="Arial"/>
          <w:lang w:val="es-ES_tradnl"/>
        </w:rPr>
        <w:t xml:space="preserve">apoderado del </w:t>
      </w:r>
      <w:r w:rsidR="000E295A" w:rsidRPr="003327E8">
        <w:rPr>
          <w:rFonts w:ascii="Arial" w:hAnsi="Arial" w:cs="Arial"/>
          <w:lang w:val="es-ES_tradnl"/>
        </w:rPr>
        <w:t>accionista</w:t>
      </w:r>
      <w:r w:rsidR="000E295A">
        <w:rPr>
          <w:rFonts w:ascii="Arial" w:hAnsi="Arial" w:cs="Arial"/>
          <w:lang w:val="es-ES_tradnl"/>
        </w:rPr>
        <w:t xml:space="preserve"> Federico Nicolás Weil</w:t>
      </w:r>
      <w:r w:rsidR="000E295A" w:rsidRPr="003327E8">
        <w:rPr>
          <w:rFonts w:ascii="Arial" w:hAnsi="Arial" w:cs="Arial"/>
          <w:lang w:val="es-ES_tradnl"/>
        </w:rPr>
        <w:t>,</w:t>
      </w:r>
      <w:r w:rsidR="006A7208" w:rsidRPr="003327E8">
        <w:rPr>
          <w:rFonts w:ascii="Arial" w:hAnsi="Arial" w:cs="Arial"/>
          <w:lang w:val="es-ES_tradnl"/>
        </w:rPr>
        <w:t xml:space="preserve"> informa a los presentes que, tal como surge de los Estados Financieros anuales aprobados en el punto anterior del orden del día, </w:t>
      </w:r>
      <w:r w:rsidR="006A7208" w:rsidRPr="00A76617">
        <w:rPr>
          <w:rFonts w:ascii="Arial" w:hAnsi="Arial" w:cs="Arial"/>
          <w:lang w:val="es-ES_tradnl"/>
        </w:rPr>
        <w:t>el ejercicio económico finalizado el día 31 de diciembre de 201</w:t>
      </w:r>
      <w:r w:rsidR="006A7208">
        <w:rPr>
          <w:rFonts w:ascii="Arial" w:hAnsi="Arial" w:cs="Arial"/>
          <w:lang w:val="es-ES_tradnl"/>
        </w:rPr>
        <w:t>8</w:t>
      </w:r>
      <w:r w:rsidR="006A7208" w:rsidRPr="00A76617">
        <w:rPr>
          <w:rFonts w:ascii="Arial" w:hAnsi="Arial" w:cs="Arial"/>
          <w:lang w:val="es-ES_tradnl"/>
        </w:rPr>
        <w:t xml:space="preserve"> tuvo como “</w:t>
      </w:r>
      <w:r w:rsidR="006A7208" w:rsidRPr="00A76617">
        <w:rPr>
          <w:rFonts w:ascii="Arial" w:hAnsi="Arial" w:cs="Arial"/>
          <w:i/>
          <w:lang w:val="es-ES_tradnl"/>
        </w:rPr>
        <w:t>Resultado del ejercicio</w:t>
      </w:r>
      <w:r w:rsidR="006A7208" w:rsidRPr="00A76617">
        <w:rPr>
          <w:rFonts w:ascii="Arial" w:hAnsi="Arial" w:cs="Arial"/>
          <w:lang w:val="es-ES_tradnl"/>
        </w:rPr>
        <w:t xml:space="preserve">” para TGLT un saldo negativo (pérdida) por la suma de Pesos </w:t>
      </w:r>
      <w:r w:rsidR="006A7208">
        <w:rPr>
          <w:rFonts w:ascii="Arial" w:hAnsi="Arial" w:cs="Arial"/>
          <w:lang w:val="es-ES_tradnl"/>
        </w:rPr>
        <w:t>mil setecientos dos millones doscientos sesenta mil</w:t>
      </w:r>
      <w:r w:rsidR="006A7208" w:rsidRPr="00A76617">
        <w:rPr>
          <w:rFonts w:ascii="Arial" w:hAnsi="Arial" w:cs="Arial"/>
          <w:lang w:val="es-ES_tradnl"/>
        </w:rPr>
        <w:t xml:space="preserve"> ($</w:t>
      </w:r>
      <w:r w:rsidR="006A7208" w:rsidRPr="00D04395">
        <w:rPr>
          <w:rFonts w:ascii="Arial" w:hAnsi="Arial" w:cs="Arial"/>
          <w:lang w:val="es-ES_tradnl"/>
        </w:rPr>
        <w:t>1.</w:t>
      </w:r>
      <w:r w:rsidR="006A7208">
        <w:rPr>
          <w:rFonts w:ascii="Arial" w:hAnsi="Arial" w:cs="Arial"/>
          <w:lang w:val="es-ES_tradnl"/>
        </w:rPr>
        <w:t>702.260.000</w:t>
      </w:r>
      <w:r w:rsidR="006A7208" w:rsidRPr="00A76617">
        <w:rPr>
          <w:rFonts w:ascii="Arial" w:hAnsi="Arial" w:cs="Arial"/>
          <w:lang w:val="es-ES_tradnl"/>
        </w:rPr>
        <w:t xml:space="preserve">) la cual debería ser pasada a la cuenta de “Resultados No Asignados”. </w:t>
      </w:r>
      <w:r w:rsidR="001F553D">
        <w:rPr>
          <w:rFonts w:ascii="Arial" w:hAnsi="Arial" w:cs="Arial"/>
          <w:lang w:val="es-ES_tradnl"/>
        </w:rPr>
        <w:t>E</w:t>
      </w:r>
      <w:r w:rsidR="006A7208">
        <w:rPr>
          <w:rFonts w:ascii="Arial" w:hAnsi="Arial" w:cs="Arial"/>
          <w:lang w:val="es-ES_tradnl"/>
        </w:rPr>
        <w:t>l Sr. Gramajo mociona</w:t>
      </w:r>
      <w:r w:rsidR="006A7208" w:rsidRPr="00A76617">
        <w:rPr>
          <w:rFonts w:ascii="Arial" w:hAnsi="Arial" w:cs="Arial"/>
          <w:lang w:val="es-ES_tradnl"/>
        </w:rPr>
        <w:t xml:space="preserve"> para que la pérdida del ejercicio bajo consideración pase a la cuenta “Resultados No Asignados”. </w:t>
      </w:r>
      <w:r w:rsidR="006A7208" w:rsidRPr="003327E8">
        <w:rPr>
          <w:rFonts w:ascii="Arial" w:hAnsi="Arial" w:cs="Arial"/>
          <w:lang w:val="es-ES_tradnl"/>
        </w:rPr>
        <w:t xml:space="preserve">Sometida a consideración, la presente moción es aprobada </w:t>
      </w:r>
      <w:r w:rsidR="006A7208">
        <w:rPr>
          <w:rFonts w:ascii="Arial" w:hAnsi="Arial" w:cs="Arial"/>
          <w:lang w:val="es-ES_tradnl"/>
        </w:rPr>
        <w:t xml:space="preserve">por </w:t>
      </w:r>
      <w:r w:rsidR="006A7208" w:rsidRPr="00A76617">
        <w:rPr>
          <w:rFonts w:ascii="Arial" w:hAnsi="Arial" w:cs="Arial"/>
          <w:lang w:val="es-ES_tradnl"/>
        </w:rPr>
        <w:t xml:space="preserve">unanimidad de votos computables por un total de </w:t>
      </w:r>
      <w:r w:rsidR="006A7208">
        <w:rPr>
          <w:rFonts w:ascii="Arial" w:hAnsi="Arial" w:cs="Arial"/>
          <w:lang w:val="es-ES_tradnl"/>
        </w:rPr>
        <w:t>49.795.658</w:t>
      </w:r>
      <w:r w:rsidR="006A7208" w:rsidRPr="00A76617">
        <w:rPr>
          <w:rFonts w:ascii="Arial" w:hAnsi="Arial" w:cs="Arial"/>
          <w:lang w:val="es-ES_tradnl"/>
        </w:rPr>
        <w:t xml:space="preserve"> votos a favor y abstenciones por </w:t>
      </w:r>
      <w:r w:rsidR="006A7208">
        <w:rPr>
          <w:rFonts w:ascii="Arial" w:hAnsi="Arial" w:cs="Arial"/>
          <w:lang w:val="es-ES_tradnl"/>
        </w:rPr>
        <w:t>515.000</w:t>
      </w:r>
      <w:r w:rsidR="006A7208" w:rsidRPr="00A76617">
        <w:rPr>
          <w:rFonts w:ascii="Arial" w:hAnsi="Arial" w:cs="Arial"/>
          <w:lang w:val="es-ES_tradnl"/>
        </w:rPr>
        <w:t xml:space="preserve"> votos.</w:t>
      </w:r>
    </w:p>
    <w:p w:rsidR="006A7208" w:rsidRDefault="006A7208" w:rsidP="006A7208">
      <w:pPr>
        <w:spacing w:line="360" w:lineRule="auto"/>
        <w:jc w:val="both"/>
        <w:rPr>
          <w:rFonts w:ascii="Arial" w:hAnsi="Arial" w:cs="Arial"/>
          <w:lang w:val="es-ES_tradnl"/>
        </w:rPr>
      </w:pPr>
    </w:p>
    <w:p w:rsidR="00590729" w:rsidRDefault="00590729" w:rsidP="00590729">
      <w:pPr>
        <w:spacing w:line="360" w:lineRule="auto"/>
        <w:jc w:val="both"/>
        <w:rPr>
          <w:rFonts w:ascii="Arial" w:hAnsi="Arial" w:cs="Arial"/>
          <w:szCs w:val="24"/>
        </w:rPr>
      </w:pPr>
      <w:r w:rsidRPr="0019079F">
        <w:rPr>
          <w:rFonts w:ascii="Arial" w:hAnsi="Arial" w:cs="Arial"/>
          <w:szCs w:val="24"/>
        </w:rPr>
        <w:t xml:space="preserve">Acto seguido, el Sr. Presidente de la Asamblea pone a consideración de los presentes el </w:t>
      </w:r>
      <w:r>
        <w:rPr>
          <w:rFonts w:ascii="Arial" w:hAnsi="Arial" w:cs="Arial"/>
          <w:szCs w:val="24"/>
        </w:rPr>
        <w:t>cuarto</w:t>
      </w:r>
      <w:r w:rsidRPr="0019079F">
        <w:rPr>
          <w:rFonts w:ascii="Arial" w:hAnsi="Arial" w:cs="Arial"/>
          <w:szCs w:val="24"/>
        </w:rPr>
        <w:t xml:space="preserve"> punto del Orden del Día:</w:t>
      </w:r>
    </w:p>
    <w:p w:rsidR="00590729" w:rsidRDefault="00590729" w:rsidP="00590729">
      <w:pPr>
        <w:spacing w:line="360" w:lineRule="auto"/>
        <w:jc w:val="both"/>
        <w:rPr>
          <w:rFonts w:ascii="Arial" w:hAnsi="Arial" w:cs="Arial"/>
          <w:b/>
          <w:lang w:val="es-ES_tradnl"/>
        </w:rPr>
      </w:pPr>
    </w:p>
    <w:p w:rsidR="00590729" w:rsidRDefault="006A7208" w:rsidP="00590729">
      <w:pPr>
        <w:spacing w:line="360" w:lineRule="auto"/>
        <w:jc w:val="both"/>
        <w:rPr>
          <w:rFonts w:ascii="Arial" w:hAnsi="Arial" w:cs="Arial"/>
          <w:lang w:val="es-ES_tradnl"/>
        </w:rPr>
      </w:pPr>
      <w:r w:rsidRPr="003327E8">
        <w:rPr>
          <w:rFonts w:ascii="Arial" w:hAnsi="Arial" w:cs="Arial"/>
          <w:b/>
          <w:lang w:val="es-ES_tradnl"/>
        </w:rPr>
        <w:lastRenderedPageBreak/>
        <w:t xml:space="preserve">“4°) </w:t>
      </w:r>
      <w:r w:rsidRPr="003327E8">
        <w:rPr>
          <w:rFonts w:ascii="Arial" w:hAnsi="Arial" w:cs="Arial"/>
          <w:b/>
          <w:u w:val="single"/>
          <w:lang w:val="es-ES_tradnl"/>
        </w:rPr>
        <w:t>Consideración de la gestión del Directorio y de la Comisión Fiscalizadora de la Sociedad correspondientes al ejercicio económico finalizad</w:t>
      </w:r>
      <w:r>
        <w:rPr>
          <w:rFonts w:ascii="Arial" w:hAnsi="Arial" w:cs="Arial"/>
          <w:b/>
          <w:u w:val="single"/>
          <w:lang w:val="es-ES_tradnl"/>
        </w:rPr>
        <w:t>o el día 31 de diciembre de 2018</w:t>
      </w:r>
      <w:r w:rsidRPr="003327E8">
        <w:rPr>
          <w:rFonts w:ascii="Arial" w:hAnsi="Arial" w:cs="Arial"/>
          <w:b/>
          <w:u w:val="single"/>
          <w:lang w:val="es-ES_tradnl"/>
        </w:rPr>
        <w:t xml:space="preserve"> y hasta la fecha de la Asamblea</w:t>
      </w:r>
      <w:r w:rsidRPr="00590729">
        <w:rPr>
          <w:rFonts w:ascii="Arial" w:hAnsi="Arial" w:cs="Arial"/>
          <w:b/>
          <w:lang w:val="es-ES_tradnl"/>
        </w:rPr>
        <w:t>”.</w:t>
      </w:r>
    </w:p>
    <w:p w:rsidR="00590729" w:rsidRDefault="00590729" w:rsidP="00590729">
      <w:pPr>
        <w:spacing w:line="360" w:lineRule="auto"/>
        <w:jc w:val="both"/>
        <w:rPr>
          <w:rFonts w:ascii="Arial" w:hAnsi="Arial" w:cs="Arial"/>
          <w:lang w:val="es-ES_tradnl"/>
        </w:rPr>
      </w:pPr>
    </w:p>
    <w:p w:rsidR="006A7208" w:rsidRDefault="00590729" w:rsidP="00590729">
      <w:pPr>
        <w:spacing w:line="360" w:lineRule="auto"/>
        <w:jc w:val="both"/>
        <w:rPr>
          <w:rFonts w:ascii="Arial" w:hAnsi="Arial" w:cs="Arial"/>
          <w:lang w:val="es-ES_tradnl"/>
        </w:rPr>
      </w:pPr>
      <w:r>
        <w:rPr>
          <w:rFonts w:ascii="Arial" w:hAnsi="Arial" w:cs="Arial"/>
          <w:lang w:val="es-ES_tradnl"/>
        </w:rPr>
        <w:t>E</w:t>
      </w:r>
      <w:r w:rsidR="006A7208" w:rsidRPr="003327E8">
        <w:rPr>
          <w:rFonts w:ascii="Arial" w:hAnsi="Arial" w:cs="Arial"/>
          <w:lang w:val="es-ES_tradnl"/>
        </w:rPr>
        <w:t xml:space="preserve">l Sr. </w:t>
      </w:r>
      <w:r w:rsidR="006A7208">
        <w:rPr>
          <w:rFonts w:ascii="Arial" w:hAnsi="Arial" w:cs="Arial"/>
          <w:lang w:val="es-ES_tradnl"/>
        </w:rPr>
        <w:t>Mariano Gramajo</w:t>
      </w:r>
      <w:r w:rsidR="000E295A" w:rsidRPr="003327E8">
        <w:rPr>
          <w:rFonts w:ascii="Arial" w:hAnsi="Arial" w:cs="Arial"/>
          <w:lang w:val="es-ES_tradnl"/>
        </w:rPr>
        <w:t xml:space="preserve">, en su carácter de </w:t>
      </w:r>
      <w:r w:rsidR="000E295A">
        <w:rPr>
          <w:rFonts w:ascii="Arial" w:hAnsi="Arial" w:cs="Arial"/>
          <w:lang w:val="es-ES_tradnl"/>
        </w:rPr>
        <w:t xml:space="preserve">apoderado del </w:t>
      </w:r>
      <w:r w:rsidR="000E295A" w:rsidRPr="003327E8">
        <w:rPr>
          <w:rFonts w:ascii="Arial" w:hAnsi="Arial" w:cs="Arial"/>
          <w:lang w:val="es-ES_tradnl"/>
        </w:rPr>
        <w:t>accionista</w:t>
      </w:r>
      <w:r w:rsidR="000E295A">
        <w:rPr>
          <w:rFonts w:ascii="Arial" w:hAnsi="Arial" w:cs="Arial"/>
          <w:lang w:val="es-ES_tradnl"/>
        </w:rPr>
        <w:t xml:space="preserve"> Federico Nicolás Weil</w:t>
      </w:r>
      <w:r w:rsidR="000E295A" w:rsidRPr="003327E8">
        <w:rPr>
          <w:rFonts w:ascii="Arial" w:hAnsi="Arial" w:cs="Arial"/>
          <w:lang w:val="es-ES_tradnl"/>
        </w:rPr>
        <w:t>,</w:t>
      </w:r>
      <w:r w:rsidR="006A7208" w:rsidRPr="003327E8">
        <w:rPr>
          <w:rFonts w:ascii="Arial" w:hAnsi="Arial" w:cs="Arial"/>
          <w:lang w:val="es-ES_tradnl"/>
        </w:rPr>
        <w:t xml:space="preserve"> </w:t>
      </w:r>
      <w:r w:rsidR="006A7208">
        <w:rPr>
          <w:rFonts w:ascii="Arial" w:hAnsi="Arial" w:cs="Arial"/>
          <w:lang w:val="es-ES_tradnl"/>
        </w:rPr>
        <w:t xml:space="preserve">propone que </w:t>
      </w:r>
      <w:r w:rsidR="006A7208" w:rsidRPr="00B65748">
        <w:rPr>
          <w:rFonts w:ascii="Arial" w:hAnsi="Arial" w:cs="Arial"/>
          <w:lang w:val="es-ES_tradnl"/>
        </w:rPr>
        <w:t>se apruebe la gestión de los miembros del Directorio y de la Comisión Fiscalizadora que se desempeñaron durante el ejercicio finalizado el día 31 de diciembre de 201</w:t>
      </w:r>
      <w:r w:rsidR="006A7208">
        <w:rPr>
          <w:rFonts w:ascii="Arial" w:hAnsi="Arial" w:cs="Arial"/>
          <w:lang w:val="es-ES_tradnl"/>
        </w:rPr>
        <w:t>8</w:t>
      </w:r>
      <w:r w:rsidR="006A7208" w:rsidRPr="00B65748">
        <w:rPr>
          <w:rFonts w:ascii="Arial" w:hAnsi="Arial" w:cs="Arial"/>
          <w:lang w:val="es-ES_tradnl"/>
        </w:rPr>
        <w:t xml:space="preserve"> y hasta la fecha de la presente Asamblea, por haberse ajustado en un todo a las normas legales y estatutarias vigentes.</w:t>
      </w:r>
      <w:r w:rsidR="006A7208" w:rsidRPr="003327E8">
        <w:rPr>
          <w:rFonts w:ascii="Arial" w:hAnsi="Arial" w:cs="Arial"/>
          <w:lang w:val="es-ES_tradnl"/>
        </w:rPr>
        <w:t xml:space="preserve"> Sometida a consideración, la presente moción es aprobada por </w:t>
      </w:r>
      <w:r w:rsidR="006A7208" w:rsidRPr="00B17635">
        <w:rPr>
          <w:rFonts w:ascii="Arial" w:hAnsi="Arial" w:cs="Arial"/>
          <w:lang w:val="es-ES_tradnl"/>
        </w:rPr>
        <w:t xml:space="preserve">unanimidad de votos computables por un total de votos a favor </w:t>
      </w:r>
      <w:r w:rsidR="006A7208">
        <w:rPr>
          <w:rFonts w:ascii="Arial" w:hAnsi="Arial" w:cs="Arial"/>
          <w:lang w:val="es-ES_tradnl"/>
        </w:rPr>
        <w:t xml:space="preserve">de 49.795.658 </w:t>
      </w:r>
      <w:r w:rsidR="006A7208" w:rsidRPr="00B17635">
        <w:rPr>
          <w:rFonts w:ascii="Arial" w:hAnsi="Arial" w:cs="Arial"/>
          <w:lang w:val="es-ES_tradnl"/>
        </w:rPr>
        <w:t xml:space="preserve">y abstenciones por </w:t>
      </w:r>
      <w:r w:rsidR="006A7208">
        <w:rPr>
          <w:rFonts w:ascii="Arial" w:hAnsi="Arial" w:cs="Arial"/>
          <w:lang w:val="es-ES_tradnl"/>
        </w:rPr>
        <w:t>515.000</w:t>
      </w:r>
      <w:r w:rsidR="006A7208" w:rsidRPr="00B17635">
        <w:rPr>
          <w:rFonts w:ascii="Arial" w:hAnsi="Arial" w:cs="Arial"/>
          <w:lang w:val="es-ES_tradnl"/>
        </w:rPr>
        <w:t xml:space="preserve"> votos respecto de las gestiones de los miembros del Directorio y de la Comisión Fiscalizadora, más la abstención de 13.806.745 votos respecto de la gestión de Federico Nicolás Weil</w:t>
      </w:r>
      <w:r w:rsidR="006A7208">
        <w:rPr>
          <w:rFonts w:ascii="Arial" w:hAnsi="Arial" w:cs="Arial"/>
          <w:lang w:val="es-ES_tradnl"/>
        </w:rPr>
        <w:t>,</w:t>
      </w:r>
      <w:r w:rsidR="006A7208" w:rsidRPr="00B17635">
        <w:rPr>
          <w:rFonts w:ascii="Arial" w:hAnsi="Arial" w:cs="Arial"/>
          <w:lang w:val="es-ES_tradnl"/>
        </w:rPr>
        <w:t xml:space="preserve"> </w:t>
      </w:r>
      <w:r w:rsidR="006A7208">
        <w:rPr>
          <w:rFonts w:ascii="Arial" w:hAnsi="Arial" w:cs="Arial"/>
          <w:lang w:val="es-ES_tradnl"/>
        </w:rPr>
        <w:t xml:space="preserve">formulada por su apoderado, </w:t>
      </w:r>
      <w:r w:rsidR="006A7208" w:rsidRPr="00B17635">
        <w:rPr>
          <w:rFonts w:ascii="Arial" w:hAnsi="Arial" w:cs="Arial"/>
          <w:lang w:val="es-ES_tradnl"/>
        </w:rPr>
        <w:t>que corresponde a sus acciones en virtud de lo establecido en el artículo 241 de la Ley General de Sociedades</w:t>
      </w:r>
      <w:r w:rsidR="006A7208">
        <w:rPr>
          <w:rFonts w:ascii="Arial" w:hAnsi="Arial" w:cs="Arial"/>
          <w:lang w:val="es-ES_tradnl"/>
        </w:rPr>
        <w:t xml:space="preserve">, resultando </w:t>
      </w:r>
      <w:r w:rsidR="000E295A">
        <w:rPr>
          <w:rFonts w:ascii="Arial" w:hAnsi="Arial" w:cs="Arial"/>
          <w:lang w:val="es-ES_tradnl"/>
        </w:rPr>
        <w:t xml:space="preserve">por lo tanto </w:t>
      </w:r>
      <w:r w:rsidR="006A7208">
        <w:rPr>
          <w:rFonts w:ascii="Arial" w:hAnsi="Arial" w:cs="Arial"/>
          <w:lang w:val="es-ES_tradnl"/>
        </w:rPr>
        <w:t xml:space="preserve">aplicables únicamente para este último caso la cantidad de </w:t>
      </w:r>
      <w:r w:rsidR="006A7208" w:rsidRPr="00066C5C">
        <w:rPr>
          <w:rFonts w:ascii="Arial" w:hAnsi="Arial" w:cs="Arial"/>
          <w:lang w:val="es-ES_tradnl"/>
        </w:rPr>
        <w:t>35.988.913</w:t>
      </w:r>
      <w:r w:rsidR="006A7208" w:rsidRPr="00B17635">
        <w:rPr>
          <w:rFonts w:ascii="Arial" w:hAnsi="Arial" w:cs="Arial"/>
          <w:lang w:val="es-ES_tradnl"/>
        </w:rPr>
        <w:t xml:space="preserve"> </w:t>
      </w:r>
      <w:r w:rsidR="006A7208">
        <w:rPr>
          <w:rFonts w:ascii="Arial" w:hAnsi="Arial" w:cs="Arial"/>
          <w:lang w:val="es-ES_tradnl"/>
        </w:rPr>
        <w:t xml:space="preserve">como votos a favor. </w:t>
      </w:r>
    </w:p>
    <w:p w:rsidR="006A7208" w:rsidRDefault="006A7208" w:rsidP="006A7208">
      <w:pPr>
        <w:spacing w:line="360" w:lineRule="auto"/>
        <w:jc w:val="both"/>
        <w:rPr>
          <w:rFonts w:ascii="Arial" w:hAnsi="Arial" w:cs="Arial"/>
          <w:lang w:val="es-ES_tradnl"/>
        </w:rPr>
      </w:pPr>
    </w:p>
    <w:p w:rsidR="00F9460A" w:rsidRDefault="00F9460A" w:rsidP="00F9460A">
      <w:pPr>
        <w:spacing w:line="360" w:lineRule="auto"/>
        <w:jc w:val="both"/>
        <w:rPr>
          <w:rFonts w:ascii="Arial" w:hAnsi="Arial" w:cs="Arial"/>
          <w:szCs w:val="24"/>
        </w:rPr>
      </w:pPr>
      <w:r w:rsidRPr="0019079F">
        <w:rPr>
          <w:rFonts w:ascii="Arial" w:hAnsi="Arial" w:cs="Arial"/>
          <w:szCs w:val="24"/>
        </w:rPr>
        <w:t xml:space="preserve">Acto seguido, el Sr. Presidente de la Asamblea pone a consideración de los presentes el </w:t>
      </w:r>
      <w:r>
        <w:rPr>
          <w:rFonts w:ascii="Arial" w:hAnsi="Arial" w:cs="Arial"/>
          <w:szCs w:val="24"/>
        </w:rPr>
        <w:t>quinto</w:t>
      </w:r>
      <w:r w:rsidRPr="0019079F">
        <w:rPr>
          <w:rFonts w:ascii="Arial" w:hAnsi="Arial" w:cs="Arial"/>
          <w:szCs w:val="24"/>
        </w:rPr>
        <w:t xml:space="preserve"> punto del Orden del Día:</w:t>
      </w:r>
    </w:p>
    <w:p w:rsidR="00F9460A" w:rsidRDefault="00F9460A" w:rsidP="00F9460A">
      <w:pPr>
        <w:spacing w:line="360" w:lineRule="auto"/>
        <w:jc w:val="both"/>
        <w:rPr>
          <w:rFonts w:ascii="Arial" w:hAnsi="Arial" w:cs="Arial"/>
          <w:szCs w:val="24"/>
        </w:rPr>
      </w:pPr>
    </w:p>
    <w:p w:rsidR="00F9460A" w:rsidRDefault="006A7208" w:rsidP="00F9460A">
      <w:pPr>
        <w:spacing w:line="360" w:lineRule="auto"/>
        <w:jc w:val="both"/>
        <w:rPr>
          <w:rFonts w:ascii="Arial" w:hAnsi="Arial" w:cs="Arial"/>
          <w:lang w:val="es-ES_tradnl"/>
        </w:rPr>
      </w:pPr>
      <w:r w:rsidRPr="003327E8">
        <w:rPr>
          <w:rFonts w:ascii="Arial" w:hAnsi="Arial" w:cs="Arial"/>
          <w:b/>
          <w:lang w:val="es-ES_tradnl"/>
        </w:rPr>
        <w:lastRenderedPageBreak/>
        <w:t xml:space="preserve">“5°) </w:t>
      </w:r>
      <w:r w:rsidRPr="00B17635">
        <w:rPr>
          <w:rFonts w:ascii="Arial" w:hAnsi="Arial" w:cs="Arial"/>
          <w:b/>
          <w:u w:val="single"/>
          <w:lang w:val="es-ES_tradnl"/>
        </w:rPr>
        <w:t>Consideración de las remuneraciones al Directorio ($</w:t>
      </w:r>
      <w:r>
        <w:rPr>
          <w:rFonts w:ascii="Arial" w:hAnsi="Arial" w:cs="Arial"/>
          <w:b/>
          <w:u w:val="single"/>
          <w:lang w:val="es-ES_tradnl"/>
        </w:rPr>
        <w:t>8.806.093,90</w:t>
      </w:r>
      <w:r w:rsidRPr="00B17635">
        <w:rPr>
          <w:rFonts w:ascii="Arial" w:hAnsi="Arial" w:cs="Arial"/>
          <w:b/>
          <w:u w:val="single"/>
          <w:lang w:val="es-ES_tradnl"/>
        </w:rPr>
        <w:t xml:space="preserve"> importe asignado) correspondientes al ejercicio económico finalizado el día 31 de diciembre de 201</w:t>
      </w:r>
      <w:r>
        <w:rPr>
          <w:rFonts w:ascii="Arial" w:hAnsi="Arial" w:cs="Arial"/>
          <w:b/>
          <w:u w:val="single"/>
          <w:lang w:val="es-ES_tradnl"/>
        </w:rPr>
        <w:t>8</w:t>
      </w:r>
      <w:r w:rsidRPr="00B17635">
        <w:rPr>
          <w:rFonts w:ascii="Arial" w:hAnsi="Arial" w:cs="Arial"/>
          <w:b/>
          <w:u w:val="single"/>
          <w:lang w:val="es-ES_tradnl"/>
        </w:rPr>
        <w:t>, el cual arrojó quebranto computable en los términos de las Normas de la Comisión Nacional de Valores. Consideración de las remuneraciones a los miembros de la Comisión Fiscalizadora</w:t>
      </w:r>
      <w:r w:rsidRPr="00F9460A">
        <w:rPr>
          <w:rFonts w:ascii="Arial" w:hAnsi="Arial" w:cs="Arial"/>
          <w:b/>
          <w:lang w:val="es-ES_tradnl"/>
        </w:rPr>
        <w:t>”.</w:t>
      </w:r>
      <w:r w:rsidRPr="006A7208">
        <w:rPr>
          <w:rFonts w:ascii="Arial" w:hAnsi="Arial" w:cs="Arial"/>
          <w:lang w:val="es-ES_tradnl"/>
        </w:rPr>
        <w:t xml:space="preserve"> </w:t>
      </w:r>
    </w:p>
    <w:p w:rsidR="00F9460A" w:rsidRDefault="00F9460A" w:rsidP="00F9460A">
      <w:pPr>
        <w:spacing w:line="360" w:lineRule="auto"/>
        <w:jc w:val="both"/>
        <w:rPr>
          <w:rFonts w:ascii="Arial" w:hAnsi="Arial" w:cs="Arial"/>
          <w:lang w:val="es-ES_tradnl"/>
        </w:rPr>
      </w:pPr>
    </w:p>
    <w:p w:rsidR="006A7208" w:rsidRPr="00B17635" w:rsidRDefault="00F9460A" w:rsidP="00F9460A">
      <w:pPr>
        <w:spacing w:line="360" w:lineRule="auto"/>
        <w:jc w:val="both"/>
        <w:rPr>
          <w:rFonts w:ascii="Arial" w:hAnsi="Arial" w:cs="Arial"/>
          <w:lang w:val="es-ES_tradnl"/>
        </w:rPr>
      </w:pPr>
      <w:r>
        <w:rPr>
          <w:rFonts w:ascii="Arial" w:hAnsi="Arial" w:cs="Arial"/>
          <w:lang w:val="es-ES_tradnl"/>
        </w:rPr>
        <w:t>E</w:t>
      </w:r>
      <w:r w:rsidR="006A7208" w:rsidRPr="003327E8">
        <w:rPr>
          <w:rFonts w:ascii="Arial" w:hAnsi="Arial" w:cs="Arial"/>
          <w:lang w:val="es-ES_tradnl"/>
        </w:rPr>
        <w:t xml:space="preserve">l Sr. </w:t>
      </w:r>
      <w:r w:rsidR="006A7208">
        <w:rPr>
          <w:rFonts w:ascii="Arial" w:hAnsi="Arial" w:cs="Arial"/>
          <w:lang w:val="es-ES_tradnl"/>
        </w:rPr>
        <w:t>Mariano Gramajo</w:t>
      </w:r>
      <w:r w:rsidR="000E295A" w:rsidRPr="003327E8">
        <w:rPr>
          <w:rFonts w:ascii="Arial" w:hAnsi="Arial" w:cs="Arial"/>
          <w:lang w:val="es-ES_tradnl"/>
        </w:rPr>
        <w:t xml:space="preserve">, en su carácter de </w:t>
      </w:r>
      <w:r w:rsidR="000E295A">
        <w:rPr>
          <w:rFonts w:ascii="Arial" w:hAnsi="Arial" w:cs="Arial"/>
          <w:lang w:val="es-ES_tradnl"/>
        </w:rPr>
        <w:t xml:space="preserve">apoderado del </w:t>
      </w:r>
      <w:r w:rsidR="000E295A" w:rsidRPr="003327E8">
        <w:rPr>
          <w:rFonts w:ascii="Arial" w:hAnsi="Arial" w:cs="Arial"/>
          <w:lang w:val="es-ES_tradnl"/>
        </w:rPr>
        <w:t>accionista</w:t>
      </w:r>
      <w:r w:rsidR="000E295A">
        <w:rPr>
          <w:rFonts w:ascii="Arial" w:hAnsi="Arial" w:cs="Arial"/>
          <w:lang w:val="es-ES_tradnl"/>
        </w:rPr>
        <w:t xml:space="preserve"> Federico Nicolás Weil</w:t>
      </w:r>
      <w:r w:rsidR="000E295A" w:rsidRPr="003327E8">
        <w:rPr>
          <w:rFonts w:ascii="Arial" w:hAnsi="Arial" w:cs="Arial"/>
          <w:lang w:val="es-ES_tradnl"/>
        </w:rPr>
        <w:t>,</w:t>
      </w:r>
      <w:r w:rsidR="006A7208" w:rsidRPr="003327E8">
        <w:rPr>
          <w:rFonts w:ascii="Arial" w:hAnsi="Arial" w:cs="Arial"/>
          <w:lang w:val="es-ES_tradnl"/>
        </w:rPr>
        <w:t xml:space="preserve"> mociona para que se apruebe el pago de: </w:t>
      </w:r>
      <w:r w:rsidR="006A7208" w:rsidRPr="00B17635">
        <w:rPr>
          <w:rFonts w:ascii="Arial" w:hAnsi="Arial" w:cs="Arial"/>
          <w:lang w:val="es-ES_tradnl"/>
        </w:rPr>
        <w:t>(a) honorarios del Directorio por el ejercicio económico finalizado el 31 de diciembre de 201</w:t>
      </w:r>
      <w:r w:rsidR="006A7208">
        <w:rPr>
          <w:rFonts w:ascii="Arial" w:hAnsi="Arial" w:cs="Arial"/>
          <w:lang w:val="es-ES_tradnl"/>
        </w:rPr>
        <w:t>8</w:t>
      </w:r>
      <w:r w:rsidR="006A7208" w:rsidRPr="00B17635">
        <w:rPr>
          <w:rFonts w:ascii="Arial" w:hAnsi="Arial" w:cs="Arial"/>
          <w:lang w:val="es-ES_tradnl"/>
        </w:rPr>
        <w:t xml:space="preserve"> por la suma de Pesos </w:t>
      </w:r>
      <w:r w:rsidR="006A7208">
        <w:rPr>
          <w:rFonts w:ascii="Arial" w:hAnsi="Arial" w:cs="Arial"/>
          <w:lang w:val="es-ES_tradnl"/>
        </w:rPr>
        <w:t>ocho millones ochocientos seis mil noventa y tres</w:t>
      </w:r>
      <w:r w:rsidR="006A7208" w:rsidRPr="00D04395">
        <w:rPr>
          <w:rFonts w:ascii="Arial" w:hAnsi="Arial" w:cs="Arial"/>
          <w:lang w:val="es-ES_tradnl"/>
        </w:rPr>
        <w:t xml:space="preserve"> con 90/100 ($</w:t>
      </w:r>
      <w:r w:rsidR="006A7208">
        <w:rPr>
          <w:rFonts w:ascii="Arial" w:hAnsi="Arial" w:cs="Arial"/>
          <w:lang w:val="es-ES_tradnl"/>
        </w:rPr>
        <w:t>8.806.093,90</w:t>
      </w:r>
      <w:r w:rsidR="006A7208" w:rsidRPr="00D04395">
        <w:rPr>
          <w:rFonts w:ascii="Arial" w:hAnsi="Arial" w:cs="Arial"/>
          <w:lang w:val="es-ES_tradnl"/>
        </w:rPr>
        <w:t>)</w:t>
      </w:r>
      <w:r w:rsidR="006A7208">
        <w:rPr>
          <w:rFonts w:ascii="Arial" w:hAnsi="Arial" w:cs="Arial"/>
          <w:lang w:val="es-ES_tradnl"/>
        </w:rPr>
        <w:t xml:space="preserve">, de los cuales Pesos siete millones cuatrocientos treinta y seis mil novecientos diecisiete con 90/100 ($7.436.917,90) </w:t>
      </w:r>
      <w:r w:rsidR="006A7208" w:rsidRPr="00B17635">
        <w:rPr>
          <w:rFonts w:ascii="Arial" w:hAnsi="Arial" w:cs="Arial"/>
          <w:lang w:val="es-ES_tradnl"/>
        </w:rPr>
        <w:t xml:space="preserve">corresponde al sueldo de </w:t>
      </w:r>
      <w:r w:rsidR="006A7208">
        <w:rPr>
          <w:rFonts w:ascii="Arial" w:hAnsi="Arial" w:cs="Arial"/>
          <w:lang w:val="es-ES_tradnl"/>
        </w:rPr>
        <w:t xml:space="preserve">su representado, el Sr. </w:t>
      </w:r>
      <w:r w:rsidR="006A7208" w:rsidRPr="00B17635">
        <w:rPr>
          <w:rFonts w:ascii="Arial" w:hAnsi="Arial" w:cs="Arial"/>
          <w:lang w:val="es-ES_tradnl"/>
        </w:rPr>
        <w:t>Federico Nicolás Weil</w:t>
      </w:r>
      <w:r w:rsidR="006A7208">
        <w:rPr>
          <w:rFonts w:ascii="Arial" w:hAnsi="Arial" w:cs="Arial"/>
          <w:lang w:val="es-ES_tradnl"/>
        </w:rPr>
        <w:t>,</w:t>
      </w:r>
      <w:r w:rsidR="006A7208" w:rsidRPr="00B17635">
        <w:rPr>
          <w:rFonts w:ascii="Arial" w:hAnsi="Arial" w:cs="Arial"/>
          <w:lang w:val="es-ES_tradnl"/>
        </w:rPr>
        <w:t xml:space="preserve"> como </w:t>
      </w:r>
      <w:r w:rsidR="006A7208">
        <w:rPr>
          <w:rFonts w:ascii="Arial" w:hAnsi="Arial" w:cs="Arial"/>
          <w:lang w:val="es-ES_tradnl"/>
        </w:rPr>
        <w:t>gerente</w:t>
      </w:r>
      <w:r w:rsidR="006A7208" w:rsidRPr="00B17635">
        <w:rPr>
          <w:rFonts w:ascii="Arial" w:hAnsi="Arial" w:cs="Arial"/>
          <w:lang w:val="es-ES_tradnl"/>
        </w:rPr>
        <w:t xml:space="preserve"> general (CEO) de la Sociedad en ejercicio de funciones técnico-administrativas de carácter permanente</w:t>
      </w:r>
      <w:r w:rsidR="006A7208">
        <w:rPr>
          <w:rFonts w:ascii="Arial" w:hAnsi="Arial" w:cs="Arial"/>
          <w:lang w:val="es-ES_tradnl"/>
        </w:rPr>
        <w:t xml:space="preserve"> durante la mayor parte del ejercicio 2018</w:t>
      </w:r>
      <w:r w:rsidR="006A7208" w:rsidRPr="00B17635">
        <w:rPr>
          <w:rFonts w:ascii="Arial" w:hAnsi="Arial" w:cs="Arial"/>
          <w:lang w:val="es-ES_tradnl"/>
        </w:rPr>
        <w:t>, y el saldo corresponde a honorarios de los directores titulares excluyendo a</w:t>
      </w:r>
      <w:r w:rsidR="006A7208">
        <w:rPr>
          <w:rFonts w:ascii="Arial" w:hAnsi="Arial" w:cs="Arial"/>
          <w:lang w:val="es-ES_tradnl"/>
        </w:rPr>
        <w:t>l Sr.</w:t>
      </w:r>
      <w:r w:rsidR="006A7208" w:rsidRPr="00B17635">
        <w:rPr>
          <w:rFonts w:ascii="Arial" w:hAnsi="Arial" w:cs="Arial"/>
          <w:lang w:val="es-ES_tradnl"/>
        </w:rPr>
        <w:t xml:space="preserve"> Federico Nicolás Weil; y (b) honorarios de los miembros de la Comisión Fiscalizadora por el ejercicio económico finalizado el 31 de diciembre de 201</w:t>
      </w:r>
      <w:r w:rsidR="006A7208">
        <w:rPr>
          <w:rFonts w:ascii="Arial" w:hAnsi="Arial" w:cs="Arial"/>
          <w:lang w:val="es-ES_tradnl"/>
        </w:rPr>
        <w:t>8</w:t>
      </w:r>
      <w:r w:rsidR="006A7208" w:rsidRPr="00B17635">
        <w:rPr>
          <w:rFonts w:ascii="Arial" w:hAnsi="Arial" w:cs="Arial"/>
          <w:lang w:val="es-ES_tradnl"/>
        </w:rPr>
        <w:t xml:space="preserve"> por la suma de Pesos </w:t>
      </w:r>
      <w:r w:rsidR="006A7208" w:rsidRPr="00D04395">
        <w:rPr>
          <w:rFonts w:ascii="Arial" w:hAnsi="Arial" w:cs="Arial"/>
          <w:lang w:val="es-ES_tradnl"/>
        </w:rPr>
        <w:t>un millón quinientos dos mil trescientos cuarenta con 53/100 ($1.502.340,53)</w:t>
      </w:r>
      <w:r w:rsidR="006A7208" w:rsidRPr="00B17635">
        <w:rPr>
          <w:rFonts w:ascii="Arial" w:hAnsi="Arial" w:cs="Arial"/>
          <w:lang w:val="es-ES_tradnl"/>
        </w:rPr>
        <w:t xml:space="preserve"> en conjunto, los que deberán ser distribuidos entre los miembros de la Comisión Fiscalizadora.</w:t>
      </w:r>
      <w:r w:rsidR="006A7208">
        <w:rPr>
          <w:rFonts w:ascii="Arial" w:hAnsi="Arial" w:cs="Arial"/>
          <w:lang w:val="es-ES_tradnl"/>
        </w:rPr>
        <w:t xml:space="preserve"> </w:t>
      </w:r>
      <w:r w:rsidR="006A7208" w:rsidRPr="003327E8">
        <w:rPr>
          <w:rFonts w:ascii="Arial" w:hAnsi="Arial" w:cs="Arial"/>
          <w:lang w:val="es-ES_tradnl"/>
        </w:rPr>
        <w:t xml:space="preserve">Sometida a consideración, la moción es aprobada por </w:t>
      </w:r>
      <w:r w:rsidR="006A7208" w:rsidRPr="00B17635">
        <w:rPr>
          <w:rFonts w:ascii="Arial" w:hAnsi="Arial" w:cs="Arial"/>
          <w:lang w:val="es-ES_tradnl"/>
        </w:rPr>
        <w:t xml:space="preserve">unanimidad de votos </w:t>
      </w:r>
      <w:r w:rsidR="006A7208" w:rsidRPr="00B17635">
        <w:rPr>
          <w:rFonts w:ascii="Arial" w:hAnsi="Arial" w:cs="Arial"/>
          <w:lang w:val="es-ES_tradnl"/>
        </w:rPr>
        <w:lastRenderedPageBreak/>
        <w:t xml:space="preserve">computables por un total de </w:t>
      </w:r>
      <w:r w:rsidR="006A7208">
        <w:rPr>
          <w:rFonts w:ascii="Arial" w:hAnsi="Arial" w:cs="Arial"/>
          <w:lang w:val="es-ES_tradnl"/>
        </w:rPr>
        <w:t>49.795.658</w:t>
      </w:r>
      <w:r w:rsidR="006A7208" w:rsidRPr="00B17635">
        <w:rPr>
          <w:rFonts w:ascii="Arial" w:hAnsi="Arial" w:cs="Arial"/>
          <w:lang w:val="es-ES_tradnl"/>
        </w:rPr>
        <w:t xml:space="preserve"> votos a favor y abstenciones por </w:t>
      </w:r>
      <w:r w:rsidR="006A7208">
        <w:rPr>
          <w:rFonts w:ascii="Arial" w:hAnsi="Arial" w:cs="Arial"/>
          <w:lang w:val="es-ES_tradnl"/>
        </w:rPr>
        <w:t>515.000</w:t>
      </w:r>
      <w:r w:rsidR="006A7208" w:rsidRPr="00B17635">
        <w:rPr>
          <w:rFonts w:ascii="Arial" w:hAnsi="Arial" w:cs="Arial"/>
          <w:lang w:val="es-ES_tradnl"/>
        </w:rPr>
        <w:t xml:space="preserve"> votos.</w:t>
      </w:r>
    </w:p>
    <w:p w:rsidR="006A7208" w:rsidRDefault="006A7208" w:rsidP="006A7208">
      <w:pPr>
        <w:spacing w:line="360" w:lineRule="auto"/>
        <w:jc w:val="both"/>
        <w:rPr>
          <w:rFonts w:ascii="Arial" w:hAnsi="Arial" w:cs="Arial"/>
          <w:lang w:val="es-ES_tradnl"/>
        </w:rPr>
      </w:pPr>
    </w:p>
    <w:p w:rsidR="00F9460A" w:rsidRDefault="00F9460A" w:rsidP="00F9460A">
      <w:pPr>
        <w:spacing w:line="360" w:lineRule="auto"/>
        <w:jc w:val="both"/>
        <w:rPr>
          <w:rFonts w:ascii="Arial" w:hAnsi="Arial" w:cs="Arial"/>
          <w:szCs w:val="24"/>
        </w:rPr>
      </w:pPr>
      <w:r w:rsidRPr="0019079F">
        <w:rPr>
          <w:rFonts w:ascii="Arial" w:hAnsi="Arial" w:cs="Arial"/>
          <w:szCs w:val="24"/>
        </w:rPr>
        <w:t xml:space="preserve">Acto seguido, el Sr. Presidente de la Asamblea pone a consideración de los presentes el </w:t>
      </w:r>
      <w:r>
        <w:rPr>
          <w:rFonts w:ascii="Arial" w:hAnsi="Arial" w:cs="Arial"/>
          <w:szCs w:val="24"/>
        </w:rPr>
        <w:t>sexto</w:t>
      </w:r>
      <w:r w:rsidRPr="0019079F">
        <w:rPr>
          <w:rFonts w:ascii="Arial" w:hAnsi="Arial" w:cs="Arial"/>
          <w:szCs w:val="24"/>
        </w:rPr>
        <w:t xml:space="preserve"> punto del Orden del Día:</w:t>
      </w:r>
    </w:p>
    <w:p w:rsidR="00F9460A" w:rsidRDefault="00F9460A" w:rsidP="00F9460A">
      <w:pPr>
        <w:spacing w:line="360" w:lineRule="auto"/>
        <w:jc w:val="both"/>
        <w:rPr>
          <w:rFonts w:ascii="Arial" w:hAnsi="Arial" w:cs="Arial"/>
          <w:szCs w:val="24"/>
        </w:rPr>
      </w:pPr>
    </w:p>
    <w:p w:rsidR="00F9460A" w:rsidRDefault="006A7208" w:rsidP="006A7208">
      <w:pPr>
        <w:spacing w:line="360" w:lineRule="auto"/>
        <w:jc w:val="both"/>
        <w:rPr>
          <w:rFonts w:ascii="Arial" w:hAnsi="Arial" w:cs="Arial"/>
          <w:lang w:val="es-ES_tradnl"/>
        </w:rPr>
      </w:pPr>
      <w:r w:rsidRPr="00B17635">
        <w:rPr>
          <w:rFonts w:ascii="Arial" w:hAnsi="Arial" w:cs="Arial"/>
          <w:b/>
          <w:lang w:val="es-ES_tradnl"/>
        </w:rPr>
        <w:t xml:space="preserve">“6°) </w:t>
      </w:r>
      <w:r>
        <w:rPr>
          <w:rFonts w:ascii="Arial" w:hAnsi="Arial" w:cs="Arial"/>
          <w:b/>
          <w:u w:val="single"/>
          <w:lang w:val="es-ES_tradnl"/>
        </w:rPr>
        <w:t>Elección del número de directores titulares y suplentes y designación de dichos cargos</w:t>
      </w:r>
      <w:r w:rsidRPr="00F9460A">
        <w:rPr>
          <w:rFonts w:ascii="Arial" w:hAnsi="Arial" w:cs="Arial"/>
          <w:b/>
          <w:lang w:val="es-ES_tradnl"/>
        </w:rPr>
        <w:t>”.</w:t>
      </w:r>
      <w:r>
        <w:rPr>
          <w:rFonts w:ascii="Arial" w:hAnsi="Arial" w:cs="Arial"/>
          <w:lang w:val="es-ES_tradnl"/>
        </w:rPr>
        <w:t xml:space="preserve"> </w:t>
      </w:r>
    </w:p>
    <w:p w:rsidR="00F9460A" w:rsidRDefault="00F9460A" w:rsidP="006A7208">
      <w:pPr>
        <w:spacing w:line="360" w:lineRule="auto"/>
        <w:jc w:val="both"/>
        <w:rPr>
          <w:rFonts w:ascii="Arial" w:hAnsi="Arial" w:cs="Arial"/>
          <w:lang w:val="es-ES_tradnl"/>
        </w:rPr>
      </w:pPr>
    </w:p>
    <w:p w:rsidR="006A7208" w:rsidRDefault="00F9460A" w:rsidP="006A7208">
      <w:pPr>
        <w:spacing w:line="360" w:lineRule="auto"/>
        <w:jc w:val="both"/>
        <w:rPr>
          <w:rFonts w:ascii="Arial" w:hAnsi="Arial" w:cs="Arial"/>
          <w:lang w:val="es-ES_tradnl"/>
        </w:rPr>
      </w:pPr>
      <w:r>
        <w:rPr>
          <w:rFonts w:ascii="Arial" w:hAnsi="Arial" w:cs="Arial"/>
          <w:lang w:val="es-ES_tradnl"/>
        </w:rPr>
        <w:t>E</w:t>
      </w:r>
      <w:r w:rsidR="006A7208">
        <w:rPr>
          <w:rFonts w:ascii="Arial" w:hAnsi="Arial" w:cs="Arial"/>
          <w:lang w:val="es-ES_tradnl"/>
        </w:rPr>
        <w:t>l Sr. Mariano Gramajo</w:t>
      </w:r>
      <w:r w:rsidR="000E295A" w:rsidRPr="003327E8">
        <w:rPr>
          <w:rFonts w:ascii="Arial" w:hAnsi="Arial" w:cs="Arial"/>
          <w:lang w:val="es-ES_tradnl"/>
        </w:rPr>
        <w:t xml:space="preserve">, en su carácter de </w:t>
      </w:r>
      <w:r w:rsidR="000E295A">
        <w:rPr>
          <w:rFonts w:ascii="Arial" w:hAnsi="Arial" w:cs="Arial"/>
          <w:lang w:val="es-ES_tradnl"/>
        </w:rPr>
        <w:t xml:space="preserve">apoderado del </w:t>
      </w:r>
      <w:r w:rsidR="000E295A" w:rsidRPr="003327E8">
        <w:rPr>
          <w:rFonts w:ascii="Arial" w:hAnsi="Arial" w:cs="Arial"/>
          <w:lang w:val="es-ES_tradnl"/>
        </w:rPr>
        <w:t>accionista</w:t>
      </w:r>
      <w:r w:rsidR="000E295A">
        <w:rPr>
          <w:rFonts w:ascii="Arial" w:hAnsi="Arial" w:cs="Arial"/>
          <w:lang w:val="es-ES_tradnl"/>
        </w:rPr>
        <w:t xml:space="preserve"> Federico Nicolás Weil</w:t>
      </w:r>
      <w:r w:rsidR="000E295A" w:rsidRPr="003327E8">
        <w:rPr>
          <w:rFonts w:ascii="Arial" w:hAnsi="Arial" w:cs="Arial"/>
          <w:lang w:val="es-ES_tradnl"/>
        </w:rPr>
        <w:t>,</w:t>
      </w:r>
      <w:r w:rsidR="006A7208">
        <w:rPr>
          <w:rFonts w:ascii="Arial" w:hAnsi="Arial" w:cs="Arial"/>
          <w:lang w:val="es-ES_tradnl"/>
        </w:rPr>
        <w:t xml:space="preserve"> m</w:t>
      </w:r>
      <w:r w:rsidR="006A7208" w:rsidRPr="00D04395">
        <w:rPr>
          <w:rFonts w:ascii="Arial" w:hAnsi="Arial" w:cs="Arial"/>
          <w:lang w:val="es-ES_tradnl"/>
        </w:rPr>
        <w:t>ocion</w:t>
      </w:r>
      <w:r w:rsidR="006A7208">
        <w:rPr>
          <w:rFonts w:ascii="Arial" w:hAnsi="Arial" w:cs="Arial"/>
          <w:lang w:val="es-ES_tradnl"/>
        </w:rPr>
        <w:t>a</w:t>
      </w:r>
      <w:r w:rsidR="006A7208" w:rsidRPr="00D04395">
        <w:rPr>
          <w:rFonts w:ascii="Arial" w:hAnsi="Arial" w:cs="Arial"/>
          <w:lang w:val="es-ES_tradnl"/>
        </w:rPr>
        <w:t xml:space="preserve"> para que se apruebe la integración del directorio por 6 (seis) miembros titulares e igual número de directores suplentes, y que, en consecuencia, el Directorio esté integrado por Federico Nicolás Weil, Mariano Sebastián Weil, Carlos Alberto </w:t>
      </w:r>
      <w:proofErr w:type="spellStart"/>
      <w:r w:rsidR="006A7208" w:rsidRPr="00D04395">
        <w:rPr>
          <w:rFonts w:ascii="Arial" w:hAnsi="Arial" w:cs="Arial"/>
          <w:lang w:val="es-ES_tradnl"/>
        </w:rPr>
        <w:t>Palaz</w:t>
      </w:r>
      <w:r w:rsidR="006A7208">
        <w:rPr>
          <w:rFonts w:ascii="Arial" w:hAnsi="Arial" w:cs="Arial"/>
          <w:lang w:val="es-ES_tradnl"/>
        </w:rPr>
        <w:t>z</w:t>
      </w:r>
      <w:r w:rsidR="006A7208" w:rsidRPr="00D04395">
        <w:rPr>
          <w:rFonts w:ascii="Arial" w:hAnsi="Arial" w:cs="Arial"/>
          <w:lang w:val="es-ES_tradnl"/>
        </w:rPr>
        <w:t>ón</w:t>
      </w:r>
      <w:proofErr w:type="spellEnd"/>
      <w:r w:rsidR="006A7208" w:rsidRPr="00D04395">
        <w:rPr>
          <w:rFonts w:ascii="Arial" w:hAnsi="Arial" w:cs="Arial"/>
          <w:lang w:val="es-ES_tradnl"/>
        </w:rPr>
        <w:t xml:space="preserve">, </w:t>
      </w:r>
      <w:r w:rsidR="006A7208">
        <w:rPr>
          <w:rFonts w:ascii="Arial" w:hAnsi="Arial" w:cs="Arial"/>
          <w:lang w:val="es-ES_tradnl"/>
        </w:rPr>
        <w:t xml:space="preserve">Francisco </w:t>
      </w:r>
      <w:proofErr w:type="spellStart"/>
      <w:r w:rsidR="006A7208">
        <w:rPr>
          <w:rFonts w:ascii="Arial" w:hAnsi="Arial" w:cs="Arial"/>
          <w:lang w:val="es-ES_tradnl"/>
        </w:rPr>
        <w:t>Sersale</w:t>
      </w:r>
      <w:proofErr w:type="spellEnd"/>
      <w:r w:rsidR="006A7208">
        <w:rPr>
          <w:rFonts w:ascii="Arial" w:hAnsi="Arial" w:cs="Arial"/>
          <w:lang w:val="es-ES_tradnl"/>
        </w:rPr>
        <w:t xml:space="preserve">, </w:t>
      </w:r>
      <w:r w:rsidR="006A7208" w:rsidRPr="00D04395">
        <w:rPr>
          <w:rFonts w:ascii="Arial" w:hAnsi="Arial" w:cs="Arial"/>
          <w:lang w:val="es-ES_tradnl"/>
        </w:rPr>
        <w:t xml:space="preserve">Alejandro Emilio Marchionna </w:t>
      </w:r>
      <w:proofErr w:type="spellStart"/>
      <w:r w:rsidR="006A7208" w:rsidRPr="00D04395">
        <w:rPr>
          <w:rFonts w:ascii="Arial" w:hAnsi="Arial" w:cs="Arial"/>
          <w:lang w:val="es-ES_tradnl"/>
        </w:rPr>
        <w:t>Faré</w:t>
      </w:r>
      <w:proofErr w:type="spellEnd"/>
      <w:r w:rsidR="006A7208">
        <w:rPr>
          <w:rFonts w:ascii="Arial" w:hAnsi="Arial" w:cs="Arial"/>
          <w:lang w:val="es-ES_tradnl"/>
        </w:rPr>
        <w:t xml:space="preserve"> y</w:t>
      </w:r>
      <w:r w:rsidR="006A7208" w:rsidRPr="00D04395">
        <w:rPr>
          <w:rFonts w:ascii="Arial" w:hAnsi="Arial" w:cs="Arial"/>
          <w:lang w:val="es-ES_tradnl"/>
        </w:rPr>
        <w:t xml:space="preserve"> Mauricio Wior como directores titulares</w:t>
      </w:r>
      <w:r w:rsidR="006A7208">
        <w:rPr>
          <w:rFonts w:ascii="Arial" w:hAnsi="Arial" w:cs="Arial"/>
          <w:lang w:val="es-ES_tradnl"/>
        </w:rPr>
        <w:t>,</w:t>
      </w:r>
      <w:r w:rsidR="006A7208" w:rsidRPr="00D04395">
        <w:rPr>
          <w:rFonts w:ascii="Arial" w:hAnsi="Arial" w:cs="Arial"/>
          <w:lang w:val="es-ES_tradnl"/>
        </w:rPr>
        <w:t xml:space="preserve"> y por Alejandro Belio, Rodrigo Javier Lores Arnaiz, Santiago Daireaux, Pedro Eugenio Aramburu y Daniel Alfredo Vicien como directores suplentes. </w:t>
      </w:r>
      <w:r w:rsidR="006A7208" w:rsidRPr="00B17635">
        <w:rPr>
          <w:rFonts w:ascii="Arial" w:hAnsi="Arial" w:cs="Arial"/>
          <w:lang w:val="es-ES_tradnl"/>
        </w:rPr>
        <w:t>S</w:t>
      </w:r>
      <w:r w:rsidR="006A7208">
        <w:rPr>
          <w:rFonts w:ascii="Arial" w:hAnsi="Arial" w:cs="Arial"/>
          <w:lang w:val="es-ES_tradnl"/>
        </w:rPr>
        <w:t xml:space="preserve">ometida a consideración, </w:t>
      </w:r>
      <w:r w:rsidR="006A7208" w:rsidRPr="00B17635">
        <w:rPr>
          <w:rFonts w:ascii="Arial" w:hAnsi="Arial" w:cs="Arial"/>
          <w:lang w:val="es-ES_tradnl"/>
        </w:rPr>
        <w:t>la moción fue aprobada</w:t>
      </w:r>
      <w:r w:rsidR="006A7208">
        <w:rPr>
          <w:rFonts w:ascii="Arial" w:hAnsi="Arial" w:cs="Arial"/>
          <w:lang w:val="es-ES_tradnl"/>
        </w:rPr>
        <w:t xml:space="preserve"> </w:t>
      </w:r>
      <w:r w:rsidR="006A7208" w:rsidRPr="00B17635">
        <w:rPr>
          <w:rFonts w:ascii="Arial" w:hAnsi="Arial" w:cs="Arial"/>
          <w:lang w:val="es-ES_tradnl"/>
        </w:rPr>
        <w:t xml:space="preserve">por unanimidad de votos computables por un total de </w:t>
      </w:r>
      <w:r w:rsidR="006A7208">
        <w:rPr>
          <w:rFonts w:ascii="Arial" w:hAnsi="Arial" w:cs="Arial"/>
          <w:lang w:val="es-ES_tradnl"/>
        </w:rPr>
        <w:t>49.795.658</w:t>
      </w:r>
      <w:r w:rsidR="006A7208" w:rsidRPr="00B17635">
        <w:rPr>
          <w:rFonts w:ascii="Arial" w:hAnsi="Arial" w:cs="Arial"/>
          <w:lang w:val="es-ES_tradnl"/>
        </w:rPr>
        <w:t xml:space="preserve"> votos a favor y absten</w:t>
      </w:r>
      <w:r w:rsidR="006A7208" w:rsidRPr="00144B7E">
        <w:rPr>
          <w:rFonts w:ascii="Arial" w:hAnsi="Arial" w:cs="Arial"/>
          <w:lang w:val="es-ES_tradnl"/>
        </w:rPr>
        <w:t xml:space="preserve">ciones por </w:t>
      </w:r>
      <w:r w:rsidR="006A7208">
        <w:rPr>
          <w:rFonts w:ascii="Arial" w:hAnsi="Arial" w:cs="Arial"/>
          <w:lang w:val="es-ES_tradnl"/>
        </w:rPr>
        <w:t>515.000</w:t>
      </w:r>
      <w:r w:rsidR="006A7208" w:rsidRPr="00144B7E">
        <w:rPr>
          <w:rFonts w:ascii="Arial" w:hAnsi="Arial" w:cs="Arial"/>
          <w:lang w:val="es-ES_tradnl"/>
        </w:rPr>
        <w:t xml:space="preserve"> votos. </w:t>
      </w:r>
    </w:p>
    <w:p w:rsidR="006A7208" w:rsidRDefault="006A7208" w:rsidP="006A7208">
      <w:pPr>
        <w:spacing w:line="360" w:lineRule="auto"/>
        <w:jc w:val="both"/>
        <w:rPr>
          <w:rFonts w:ascii="Arial" w:hAnsi="Arial" w:cs="Arial"/>
          <w:lang w:val="es-ES_tradnl"/>
        </w:rPr>
      </w:pPr>
    </w:p>
    <w:p w:rsidR="00F9460A" w:rsidRDefault="00F9460A" w:rsidP="00F9460A">
      <w:pPr>
        <w:spacing w:line="360" w:lineRule="auto"/>
        <w:jc w:val="both"/>
        <w:rPr>
          <w:rFonts w:ascii="Arial" w:hAnsi="Arial" w:cs="Arial"/>
          <w:szCs w:val="24"/>
        </w:rPr>
      </w:pPr>
      <w:r w:rsidRPr="0019079F">
        <w:rPr>
          <w:rFonts w:ascii="Arial" w:hAnsi="Arial" w:cs="Arial"/>
          <w:szCs w:val="24"/>
        </w:rPr>
        <w:t xml:space="preserve">Acto seguido, el Sr. Presidente de la Asamblea pone a consideración de los presentes el </w:t>
      </w:r>
      <w:r>
        <w:rPr>
          <w:rFonts w:ascii="Arial" w:hAnsi="Arial" w:cs="Arial"/>
          <w:szCs w:val="24"/>
        </w:rPr>
        <w:t>séptimo</w:t>
      </w:r>
      <w:r w:rsidRPr="0019079F">
        <w:rPr>
          <w:rFonts w:ascii="Arial" w:hAnsi="Arial" w:cs="Arial"/>
          <w:szCs w:val="24"/>
        </w:rPr>
        <w:t xml:space="preserve"> punto del Orden del Día:</w:t>
      </w:r>
    </w:p>
    <w:p w:rsidR="00F9460A" w:rsidRDefault="00F9460A" w:rsidP="00F9460A">
      <w:pPr>
        <w:spacing w:line="360" w:lineRule="auto"/>
        <w:jc w:val="both"/>
        <w:rPr>
          <w:rFonts w:ascii="Arial" w:hAnsi="Arial" w:cs="Arial"/>
          <w:szCs w:val="24"/>
        </w:rPr>
      </w:pPr>
    </w:p>
    <w:p w:rsidR="006A7208" w:rsidRDefault="006A7208" w:rsidP="006A7208">
      <w:pPr>
        <w:spacing w:line="360" w:lineRule="auto"/>
        <w:jc w:val="both"/>
        <w:rPr>
          <w:rFonts w:ascii="Arial" w:hAnsi="Arial" w:cs="Arial"/>
          <w:lang w:val="es-ES_tradnl"/>
        </w:rPr>
      </w:pPr>
      <w:r w:rsidRPr="00144B7E">
        <w:rPr>
          <w:rFonts w:ascii="Arial" w:hAnsi="Arial" w:cs="Arial"/>
          <w:b/>
          <w:lang w:val="es-ES_tradnl"/>
        </w:rPr>
        <w:t xml:space="preserve">“7°) </w:t>
      </w:r>
      <w:r w:rsidRPr="00144B7E">
        <w:rPr>
          <w:rFonts w:ascii="Arial" w:hAnsi="Arial" w:cs="Arial"/>
          <w:b/>
          <w:u w:val="single"/>
          <w:lang w:val="es-ES_tradnl"/>
        </w:rPr>
        <w:t>Designación de síndico</w:t>
      </w:r>
      <w:r>
        <w:rPr>
          <w:rFonts w:ascii="Arial" w:hAnsi="Arial" w:cs="Arial"/>
          <w:b/>
          <w:u w:val="single"/>
          <w:lang w:val="es-ES_tradnl"/>
        </w:rPr>
        <w:t>s</w:t>
      </w:r>
      <w:r w:rsidRPr="00144B7E">
        <w:rPr>
          <w:rFonts w:ascii="Arial" w:hAnsi="Arial" w:cs="Arial"/>
          <w:b/>
          <w:u w:val="single"/>
          <w:lang w:val="es-ES_tradnl"/>
        </w:rPr>
        <w:t xml:space="preserve"> titular</w:t>
      </w:r>
      <w:r>
        <w:rPr>
          <w:rFonts w:ascii="Arial" w:hAnsi="Arial" w:cs="Arial"/>
          <w:b/>
          <w:u w:val="single"/>
          <w:lang w:val="es-ES_tradnl"/>
        </w:rPr>
        <w:t>es</w:t>
      </w:r>
      <w:r w:rsidRPr="00144B7E">
        <w:rPr>
          <w:rFonts w:ascii="Arial" w:hAnsi="Arial" w:cs="Arial"/>
          <w:b/>
          <w:u w:val="single"/>
          <w:lang w:val="es-ES_tradnl"/>
        </w:rPr>
        <w:t xml:space="preserve"> y suplente</w:t>
      </w:r>
      <w:r>
        <w:rPr>
          <w:rFonts w:ascii="Arial" w:hAnsi="Arial" w:cs="Arial"/>
          <w:b/>
          <w:u w:val="single"/>
          <w:lang w:val="es-ES_tradnl"/>
        </w:rPr>
        <w:t>s</w:t>
      </w:r>
      <w:r w:rsidRPr="00144B7E">
        <w:rPr>
          <w:rFonts w:ascii="Arial" w:hAnsi="Arial" w:cs="Arial"/>
          <w:b/>
          <w:u w:val="single"/>
          <w:lang w:val="es-ES_tradnl"/>
        </w:rPr>
        <w:t xml:space="preserve"> </w:t>
      </w:r>
      <w:r>
        <w:rPr>
          <w:rFonts w:ascii="Arial" w:hAnsi="Arial" w:cs="Arial"/>
          <w:b/>
          <w:u w:val="single"/>
          <w:lang w:val="es-ES_tradnl"/>
        </w:rPr>
        <w:t>como miembros de la comisión fiscalizadora</w:t>
      </w:r>
      <w:r w:rsidRPr="00F9460A">
        <w:rPr>
          <w:rFonts w:ascii="Arial" w:hAnsi="Arial" w:cs="Arial"/>
          <w:b/>
          <w:lang w:val="es-ES_tradnl"/>
        </w:rPr>
        <w:t>”.</w:t>
      </w:r>
      <w:r w:rsidRPr="00144B7E">
        <w:rPr>
          <w:rFonts w:ascii="Arial" w:hAnsi="Arial" w:cs="Arial"/>
          <w:lang w:val="es-ES_tradnl"/>
        </w:rPr>
        <w:t xml:space="preserve"> </w:t>
      </w:r>
      <w:r w:rsidR="00F9460A">
        <w:rPr>
          <w:rFonts w:ascii="Arial" w:hAnsi="Arial" w:cs="Arial"/>
          <w:lang w:val="es-ES_tradnl"/>
        </w:rPr>
        <w:t>El</w:t>
      </w:r>
      <w:r>
        <w:rPr>
          <w:rFonts w:ascii="Arial" w:hAnsi="Arial" w:cs="Arial"/>
          <w:lang w:val="es-ES_tradnl"/>
        </w:rPr>
        <w:t xml:space="preserve"> Sr. Mariano Gramajo</w:t>
      </w:r>
      <w:r w:rsidR="000E295A" w:rsidRPr="003327E8">
        <w:rPr>
          <w:rFonts w:ascii="Arial" w:hAnsi="Arial" w:cs="Arial"/>
          <w:lang w:val="es-ES_tradnl"/>
        </w:rPr>
        <w:t xml:space="preserve">, en su carácter de </w:t>
      </w:r>
      <w:r w:rsidR="000E295A">
        <w:rPr>
          <w:rFonts w:ascii="Arial" w:hAnsi="Arial" w:cs="Arial"/>
          <w:lang w:val="es-ES_tradnl"/>
        </w:rPr>
        <w:t xml:space="preserve">apoderado del </w:t>
      </w:r>
      <w:r w:rsidR="000E295A" w:rsidRPr="003327E8">
        <w:rPr>
          <w:rFonts w:ascii="Arial" w:hAnsi="Arial" w:cs="Arial"/>
          <w:lang w:val="es-ES_tradnl"/>
        </w:rPr>
        <w:t>accionista</w:t>
      </w:r>
      <w:r w:rsidR="000E295A">
        <w:rPr>
          <w:rFonts w:ascii="Arial" w:hAnsi="Arial" w:cs="Arial"/>
          <w:lang w:val="es-ES_tradnl"/>
        </w:rPr>
        <w:t xml:space="preserve"> Federico Nicolás Weil</w:t>
      </w:r>
      <w:r w:rsidR="000E295A" w:rsidRPr="003327E8">
        <w:rPr>
          <w:rFonts w:ascii="Arial" w:hAnsi="Arial" w:cs="Arial"/>
          <w:lang w:val="es-ES_tradnl"/>
        </w:rPr>
        <w:t>,</w:t>
      </w:r>
      <w:r>
        <w:rPr>
          <w:rFonts w:ascii="Arial" w:hAnsi="Arial" w:cs="Arial"/>
          <w:lang w:val="es-ES_tradnl"/>
        </w:rPr>
        <w:t xml:space="preserve"> </w:t>
      </w:r>
      <w:r w:rsidR="00F9460A">
        <w:rPr>
          <w:rFonts w:ascii="Arial" w:hAnsi="Arial" w:cs="Arial"/>
          <w:lang w:val="es-ES_tradnl"/>
        </w:rPr>
        <w:t>p</w:t>
      </w:r>
      <w:r w:rsidRPr="00D04395">
        <w:rPr>
          <w:rFonts w:ascii="Arial" w:hAnsi="Arial" w:cs="Arial"/>
          <w:lang w:val="es-ES_tradnl"/>
        </w:rPr>
        <w:t>ropon</w:t>
      </w:r>
      <w:r>
        <w:rPr>
          <w:rFonts w:ascii="Arial" w:hAnsi="Arial" w:cs="Arial"/>
          <w:lang w:val="es-ES_tradnl"/>
        </w:rPr>
        <w:t>e</w:t>
      </w:r>
      <w:r w:rsidRPr="00D04395">
        <w:rPr>
          <w:rFonts w:ascii="Arial" w:hAnsi="Arial" w:cs="Arial"/>
          <w:lang w:val="es-ES_tradnl"/>
        </w:rPr>
        <w:t xml:space="preserve"> que se </w:t>
      </w:r>
      <w:r w:rsidR="00F9460A">
        <w:rPr>
          <w:rFonts w:ascii="Arial" w:hAnsi="Arial" w:cs="Arial"/>
          <w:lang w:val="es-ES_tradnl"/>
        </w:rPr>
        <w:t xml:space="preserve">designe </w:t>
      </w:r>
      <w:r w:rsidRPr="00D04395">
        <w:rPr>
          <w:rFonts w:ascii="Arial" w:hAnsi="Arial" w:cs="Arial"/>
          <w:lang w:val="es-ES_tradnl"/>
        </w:rPr>
        <w:t xml:space="preserve">a Ignacio Fabián Gajst, Ignacio Arrieta y Fernando Sasiain como síndicos titulares, y a Silvana Elisa Celso, Alfredo Germán Klein </w:t>
      </w:r>
      <w:r>
        <w:rPr>
          <w:rFonts w:ascii="Arial" w:hAnsi="Arial" w:cs="Arial"/>
          <w:lang w:val="es-ES_tradnl"/>
        </w:rPr>
        <w:t xml:space="preserve">y Adriana Tucci </w:t>
      </w:r>
      <w:r w:rsidRPr="00D04395">
        <w:rPr>
          <w:rFonts w:ascii="Arial" w:hAnsi="Arial" w:cs="Arial"/>
          <w:lang w:val="es-ES_tradnl"/>
        </w:rPr>
        <w:t xml:space="preserve">como síndicos suplentes. </w:t>
      </w:r>
      <w:r>
        <w:rPr>
          <w:rFonts w:ascii="Arial" w:hAnsi="Arial" w:cs="Arial"/>
          <w:lang w:val="es-ES_tradnl"/>
        </w:rPr>
        <w:t xml:space="preserve">Sometida a consideración, la moción es </w:t>
      </w:r>
      <w:r w:rsidRPr="00144B7E">
        <w:rPr>
          <w:rFonts w:ascii="Arial" w:hAnsi="Arial" w:cs="Arial"/>
          <w:lang w:val="es-ES_tradnl"/>
        </w:rPr>
        <w:t xml:space="preserve">aprobada por unanimidad de votos computables por un total de </w:t>
      </w:r>
      <w:r>
        <w:rPr>
          <w:rFonts w:ascii="Arial" w:hAnsi="Arial" w:cs="Arial"/>
          <w:lang w:val="es-ES_tradnl"/>
        </w:rPr>
        <w:t>49.795.658</w:t>
      </w:r>
      <w:r w:rsidRPr="00144B7E">
        <w:rPr>
          <w:rFonts w:ascii="Arial" w:hAnsi="Arial" w:cs="Arial"/>
          <w:lang w:val="es-ES_tradnl"/>
        </w:rPr>
        <w:t xml:space="preserve"> votos a favor y abstenciones por </w:t>
      </w:r>
      <w:r>
        <w:rPr>
          <w:rFonts w:ascii="Arial" w:hAnsi="Arial" w:cs="Arial"/>
          <w:lang w:val="es-ES_tradnl"/>
        </w:rPr>
        <w:t>515.000</w:t>
      </w:r>
      <w:r w:rsidRPr="00144B7E">
        <w:rPr>
          <w:rFonts w:ascii="Arial" w:hAnsi="Arial" w:cs="Arial"/>
          <w:lang w:val="es-ES_tradnl"/>
        </w:rPr>
        <w:t xml:space="preserve"> votos.</w:t>
      </w:r>
    </w:p>
    <w:p w:rsidR="006A7208" w:rsidRDefault="006A7208" w:rsidP="006A7208">
      <w:pPr>
        <w:spacing w:line="360" w:lineRule="auto"/>
        <w:jc w:val="both"/>
        <w:rPr>
          <w:rFonts w:ascii="Arial" w:hAnsi="Arial" w:cs="Arial"/>
          <w:lang w:val="es-ES_tradnl"/>
        </w:rPr>
      </w:pPr>
    </w:p>
    <w:p w:rsidR="00F9460A" w:rsidRDefault="00F9460A" w:rsidP="00F9460A">
      <w:pPr>
        <w:spacing w:line="360" w:lineRule="auto"/>
        <w:jc w:val="both"/>
        <w:rPr>
          <w:rFonts w:ascii="Arial" w:hAnsi="Arial" w:cs="Arial"/>
          <w:szCs w:val="24"/>
        </w:rPr>
      </w:pPr>
      <w:r w:rsidRPr="0019079F">
        <w:rPr>
          <w:rFonts w:ascii="Arial" w:hAnsi="Arial" w:cs="Arial"/>
          <w:szCs w:val="24"/>
        </w:rPr>
        <w:t xml:space="preserve">Acto seguido, el Sr. Presidente de la Asamblea pone a consideración de los presentes el </w:t>
      </w:r>
      <w:r>
        <w:rPr>
          <w:rFonts w:ascii="Arial" w:hAnsi="Arial" w:cs="Arial"/>
          <w:szCs w:val="24"/>
        </w:rPr>
        <w:t>octavo</w:t>
      </w:r>
      <w:r w:rsidRPr="0019079F">
        <w:rPr>
          <w:rFonts w:ascii="Arial" w:hAnsi="Arial" w:cs="Arial"/>
          <w:szCs w:val="24"/>
        </w:rPr>
        <w:t xml:space="preserve"> punto del Orden del Día:</w:t>
      </w:r>
    </w:p>
    <w:p w:rsidR="00F9460A" w:rsidRDefault="00F9460A" w:rsidP="006A7208">
      <w:pPr>
        <w:spacing w:line="360" w:lineRule="auto"/>
        <w:jc w:val="both"/>
        <w:rPr>
          <w:rFonts w:ascii="Arial" w:hAnsi="Arial" w:cs="Arial"/>
          <w:b/>
          <w:lang w:val="es-ES_tradnl"/>
        </w:rPr>
      </w:pPr>
    </w:p>
    <w:p w:rsidR="001F553D" w:rsidRDefault="006A7208" w:rsidP="006A7208">
      <w:pPr>
        <w:spacing w:line="360" w:lineRule="auto"/>
        <w:jc w:val="both"/>
        <w:rPr>
          <w:rFonts w:ascii="Arial" w:hAnsi="Arial" w:cs="Arial"/>
          <w:lang w:val="es-ES_tradnl"/>
        </w:rPr>
      </w:pPr>
      <w:r w:rsidRPr="00144B7E">
        <w:rPr>
          <w:rFonts w:ascii="Arial" w:hAnsi="Arial" w:cs="Arial"/>
          <w:b/>
          <w:lang w:val="es-ES_tradnl"/>
        </w:rPr>
        <w:t>“8°)</w:t>
      </w:r>
      <w:r>
        <w:rPr>
          <w:rFonts w:ascii="Arial" w:hAnsi="Arial" w:cs="Arial"/>
          <w:b/>
          <w:lang w:val="es-ES_tradnl"/>
        </w:rPr>
        <w:t xml:space="preserve"> </w:t>
      </w:r>
      <w:r w:rsidRPr="003327E8">
        <w:rPr>
          <w:rFonts w:ascii="Arial" w:hAnsi="Arial" w:cs="Arial"/>
          <w:b/>
          <w:u w:val="single"/>
          <w:lang w:val="es-ES_tradnl"/>
        </w:rPr>
        <w:t>Consideración de adelantos de honorarios de los directores para el año 201</w:t>
      </w:r>
      <w:r>
        <w:rPr>
          <w:rFonts w:ascii="Arial" w:hAnsi="Arial" w:cs="Arial"/>
          <w:b/>
          <w:u w:val="single"/>
          <w:lang w:val="es-ES_tradnl"/>
        </w:rPr>
        <w:t>9</w:t>
      </w:r>
      <w:r w:rsidRPr="00F9460A">
        <w:rPr>
          <w:rFonts w:ascii="Arial" w:hAnsi="Arial" w:cs="Arial"/>
          <w:b/>
          <w:lang w:val="es-ES_tradnl"/>
        </w:rPr>
        <w:t>”.</w:t>
      </w:r>
      <w:r w:rsidRPr="006A7208">
        <w:rPr>
          <w:rFonts w:ascii="Arial" w:hAnsi="Arial" w:cs="Arial"/>
          <w:lang w:val="es-ES_tradnl"/>
        </w:rPr>
        <w:t xml:space="preserve"> </w:t>
      </w:r>
    </w:p>
    <w:p w:rsidR="001F553D" w:rsidRDefault="001F553D" w:rsidP="006A7208">
      <w:pPr>
        <w:spacing w:line="360" w:lineRule="auto"/>
        <w:jc w:val="both"/>
        <w:rPr>
          <w:rFonts w:ascii="Arial" w:hAnsi="Arial" w:cs="Arial"/>
          <w:lang w:val="es-ES_tradnl"/>
        </w:rPr>
      </w:pPr>
    </w:p>
    <w:p w:rsidR="006A7208" w:rsidRDefault="00F9460A" w:rsidP="006A7208">
      <w:pPr>
        <w:spacing w:line="360" w:lineRule="auto"/>
        <w:jc w:val="both"/>
        <w:rPr>
          <w:rFonts w:ascii="Arial" w:hAnsi="Arial" w:cs="Arial"/>
          <w:lang w:val="es-ES_tradnl"/>
        </w:rPr>
      </w:pPr>
      <w:r>
        <w:rPr>
          <w:rFonts w:ascii="Arial" w:hAnsi="Arial" w:cs="Arial"/>
          <w:lang w:val="es-ES_tradnl"/>
        </w:rPr>
        <w:t>E</w:t>
      </w:r>
      <w:r w:rsidR="006A7208" w:rsidRPr="003327E8">
        <w:rPr>
          <w:rFonts w:ascii="Arial" w:hAnsi="Arial" w:cs="Arial"/>
          <w:lang w:val="es-ES_tradnl"/>
        </w:rPr>
        <w:t>l Sr.</w:t>
      </w:r>
      <w:r w:rsidR="006A7208">
        <w:rPr>
          <w:rFonts w:ascii="Arial" w:hAnsi="Arial" w:cs="Arial"/>
          <w:lang w:val="es-ES_tradnl"/>
        </w:rPr>
        <w:t xml:space="preserve"> Mariano Gramajo</w:t>
      </w:r>
      <w:r w:rsidR="000E295A" w:rsidRPr="003327E8">
        <w:rPr>
          <w:rFonts w:ascii="Arial" w:hAnsi="Arial" w:cs="Arial"/>
          <w:lang w:val="es-ES_tradnl"/>
        </w:rPr>
        <w:t xml:space="preserve">, en su carácter de </w:t>
      </w:r>
      <w:r w:rsidR="000E295A">
        <w:rPr>
          <w:rFonts w:ascii="Arial" w:hAnsi="Arial" w:cs="Arial"/>
          <w:lang w:val="es-ES_tradnl"/>
        </w:rPr>
        <w:t xml:space="preserve">apoderado del </w:t>
      </w:r>
      <w:r w:rsidR="000E295A" w:rsidRPr="003327E8">
        <w:rPr>
          <w:rFonts w:ascii="Arial" w:hAnsi="Arial" w:cs="Arial"/>
          <w:lang w:val="es-ES_tradnl"/>
        </w:rPr>
        <w:t>accionista</w:t>
      </w:r>
      <w:r w:rsidR="000E295A">
        <w:rPr>
          <w:rFonts w:ascii="Arial" w:hAnsi="Arial" w:cs="Arial"/>
          <w:lang w:val="es-ES_tradnl"/>
        </w:rPr>
        <w:t xml:space="preserve"> Federico Nicolás Weil</w:t>
      </w:r>
      <w:r w:rsidR="000E295A" w:rsidRPr="003327E8">
        <w:rPr>
          <w:rFonts w:ascii="Arial" w:hAnsi="Arial" w:cs="Arial"/>
          <w:lang w:val="es-ES_tradnl"/>
        </w:rPr>
        <w:t>,</w:t>
      </w:r>
      <w:r w:rsidR="006A7208" w:rsidRPr="003327E8">
        <w:rPr>
          <w:rFonts w:ascii="Arial" w:hAnsi="Arial" w:cs="Arial"/>
          <w:lang w:val="es-ES_tradnl"/>
        </w:rPr>
        <w:t xml:space="preserve"> mociona para que se apruebe el pago</w:t>
      </w:r>
      <w:r w:rsidR="006A7208" w:rsidRPr="00144B7E">
        <w:rPr>
          <w:rFonts w:ascii="Arial" w:hAnsi="Arial" w:cs="Arial"/>
          <w:lang w:val="es-ES_tradnl"/>
        </w:rPr>
        <w:t xml:space="preserve"> de la suma de </w:t>
      </w:r>
      <w:r w:rsidR="006A7208">
        <w:rPr>
          <w:rFonts w:ascii="Arial" w:hAnsi="Arial" w:cs="Arial"/>
          <w:lang w:val="es-ES_tradnl"/>
        </w:rPr>
        <w:t xml:space="preserve">Pesos </w:t>
      </w:r>
      <w:r w:rsidR="006A7208" w:rsidRPr="00D04395">
        <w:rPr>
          <w:rFonts w:ascii="Arial" w:hAnsi="Arial" w:cs="Arial"/>
          <w:lang w:val="es-ES_tradnl"/>
        </w:rPr>
        <w:t>ciento nueve mil setecientos sesenta y dos con 28/100 ($109.762,28)</w:t>
      </w:r>
      <w:r w:rsidR="006A7208" w:rsidRPr="00144B7E">
        <w:rPr>
          <w:rFonts w:ascii="Arial" w:hAnsi="Arial" w:cs="Arial"/>
          <w:lang w:val="es-ES_tradnl"/>
        </w:rPr>
        <w:t xml:space="preserve"> a cada uno de los directores titulares independientes en concepto de anticipos mensuales de honorarios para el ejercicio 201</w:t>
      </w:r>
      <w:r w:rsidR="006A7208">
        <w:rPr>
          <w:rFonts w:ascii="Arial" w:hAnsi="Arial" w:cs="Arial"/>
          <w:lang w:val="es-ES_tradnl"/>
        </w:rPr>
        <w:t>9</w:t>
      </w:r>
      <w:r w:rsidR="006A7208" w:rsidRPr="00144B7E">
        <w:rPr>
          <w:rFonts w:ascii="Arial" w:hAnsi="Arial" w:cs="Arial"/>
          <w:lang w:val="es-ES_tradnl"/>
        </w:rPr>
        <w:t>, honorarios que serán pagaderos en forma mensual durante el período comprendido entre el 1° de abril de 201</w:t>
      </w:r>
      <w:r w:rsidR="006A7208">
        <w:rPr>
          <w:rFonts w:ascii="Arial" w:hAnsi="Arial" w:cs="Arial"/>
          <w:lang w:val="es-ES_tradnl"/>
        </w:rPr>
        <w:t>9</w:t>
      </w:r>
      <w:r w:rsidR="006A7208" w:rsidRPr="00144B7E">
        <w:rPr>
          <w:rFonts w:ascii="Arial" w:hAnsi="Arial" w:cs="Arial"/>
          <w:lang w:val="es-ES_tradnl"/>
        </w:rPr>
        <w:t xml:space="preserve"> y hasta el 31 de marzo de 20</w:t>
      </w:r>
      <w:r w:rsidR="006A7208">
        <w:rPr>
          <w:rFonts w:ascii="Arial" w:hAnsi="Arial" w:cs="Arial"/>
          <w:lang w:val="es-ES_tradnl"/>
        </w:rPr>
        <w:t>20</w:t>
      </w:r>
      <w:r w:rsidR="006A7208" w:rsidRPr="00144B7E">
        <w:rPr>
          <w:rFonts w:ascii="Arial" w:hAnsi="Arial" w:cs="Arial"/>
          <w:lang w:val="es-ES_tradnl"/>
        </w:rPr>
        <w:t xml:space="preserve"> “</w:t>
      </w:r>
      <w:r w:rsidR="006A7208" w:rsidRPr="00144B7E">
        <w:rPr>
          <w:rFonts w:ascii="Arial" w:hAnsi="Arial" w:cs="Arial"/>
          <w:i/>
          <w:lang w:val="es-ES_tradnl"/>
        </w:rPr>
        <w:t xml:space="preserve">ad </w:t>
      </w:r>
      <w:proofErr w:type="spellStart"/>
      <w:r w:rsidR="006A7208" w:rsidRPr="00144B7E">
        <w:rPr>
          <w:rFonts w:ascii="Arial" w:hAnsi="Arial" w:cs="Arial"/>
          <w:i/>
          <w:lang w:val="es-ES_tradnl"/>
        </w:rPr>
        <w:t>referendum</w:t>
      </w:r>
      <w:proofErr w:type="spellEnd"/>
      <w:r w:rsidR="006A7208" w:rsidRPr="00144B7E">
        <w:rPr>
          <w:rFonts w:ascii="Arial" w:hAnsi="Arial" w:cs="Arial"/>
          <w:lang w:val="es-ES_tradnl"/>
        </w:rPr>
        <w:t xml:space="preserve">” de lo que resuelva la Asamblea General </w:t>
      </w:r>
      <w:r w:rsidR="006A7208" w:rsidRPr="00144B7E">
        <w:rPr>
          <w:rFonts w:ascii="Arial" w:hAnsi="Arial" w:cs="Arial"/>
          <w:lang w:val="es-ES_tradnl"/>
        </w:rPr>
        <w:lastRenderedPageBreak/>
        <w:t xml:space="preserve">Ordinaria de accionistas de la Sociedad que considere los Estados Financieros de la Sociedad por el ejercicio económico a </w:t>
      </w:r>
      <w:r w:rsidR="006A7208" w:rsidRPr="005F7328">
        <w:rPr>
          <w:rFonts w:ascii="Arial" w:hAnsi="Arial" w:cs="Arial"/>
          <w:lang w:val="es-ES_tradnl"/>
        </w:rPr>
        <w:t>finalizar el día 31 de diciembre de 201</w:t>
      </w:r>
      <w:r w:rsidR="006A7208">
        <w:rPr>
          <w:rFonts w:ascii="Arial" w:hAnsi="Arial" w:cs="Arial"/>
          <w:lang w:val="es-ES_tradnl"/>
        </w:rPr>
        <w:t>9</w:t>
      </w:r>
      <w:r w:rsidR="006A7208">
        <w:rPr>
          <w:rFonts w:ascii="Arial" w:hAnsi="Arial" w:cs="Arial"/>
        </w:rPr>
        <w:t xml:space="preserve">. </w:t>
      </w:r>
      <w:r w:rsidR="006A7208" w:rsidRPr="005F7328">
        <w:rPr>
          <w:rFonts w:ascii="Arial" w:hAnsi="Arial" w:cs="Arial"/>
          <w:lang w:val="es-ES_tradnl"/>
        </w:rPr>
        <w:t xml:space="preserve">Sometida a consideración, </w:t>
      </w:r>
      <w:r w:rsidR="006A7208">
        <w:rPr>
          <w:rFonts w:ascii="Arial" w:hAnsi="Arial" w:cs="Arial"/>
          <w:lang w:val="es-ES_tradnl"/>
        </w:rPr>
        <w:t xml:space="preserve">la moción es </w:t>
      </w:r>
      <w:r w:rsidR="006A7208" w:rsidRPr="005F7328">
        <w:rPr>
          <w:rFonts w:ascii="Arial" w:hAnsi="Arial" w:cs="Arial"/>
          <w:lang w:val="es-ES_tradnl"/>
        </w:rPr>
        <w:t xml:space="preserve">aprobada por unanimidad de votos computables por un total de </w:t>
      </w:r>
      <w:r w:rsidR="006A7208">
        <w:rPr>
          <w:rFonts w:ascii="Arial" w:hAnsi="Arial" w:cs="Arial"/>
          <w:lang w:val="es-ES_tradnl"/>
        </w:rPr>
        <w:t>49.795.658</w:t>
      </w:r>
      <w:r w:rsidR="006A7208" w:rsidRPr="005F7328">
        <w:rPr>
          <w:rFonts w:ascii="Arial" w:hAnsi="Arial" w:cs="Arial"/>
          <w:lang w:val="es-ES_tradnl"/>
        </w:rPr>
        <w:t xml:space="preserve"> votos a favor y abstenciones por </w:t>
      </w:r>
      <w:r w:rsidR="006A7208">
        <w:rPr>
          <w:rFonts w:ascii="Arial" w:hAnsi="Arial" w:cs="Arial"/>
          <w:lang w:val="es-ES_tradnl"/>
        </w:rPr>
        <w:t>515.000</w:t>
      </w:r>
      <w:r w:rsidR="006A7208" w:rsidRPr="005F7328">
        <w:rPr>
          <w:rFonts w:ascii="Arial" w:hAnsi="Arial" w:cs="Arial"/>
          <w:lang w:val="es-ES_tradnl"/>
        </w:rPr>
        <w:t xml:space="preserve"> votos.</w:t>
      </w:r>
    </w:p>
    <w:p w:rsidR="006A7208" w:rsidRDefault="006A7208" w:rsidP="006A7208">
      <w:pPr>
        <w:spacing w:line="360" w:lineRule="auto"/>
        <w:jc w:val="both"/>
        <w:rPr>
          <w:rFonts w:ascii="Arial" w:hAnsi="Arial" w:cs="Arial"/>
          <w:lang w:val="es-ES_tradnl"/>
        </w:rPr>
      </w:pPr>
    </w:p>
    <w:p w:rsidR="00F9460A" w:rsidRDefault="00F9460A" w:rsidP="00F9460A">
      <w:pPr>
        <w:spacing w:line="360" w:lineRule="auto"/>
        <w:jc w:val="both"/>
        <w:rPr>
          <w:rFonts w:ascii="Arial" w:hAnsi="Arial" w:cs="Arial"/>
          <w:szCs w:val="24"/>
        </w:rPr>
      </w:pPr>
      <w:r w:rsidRPr="0019079F">
        <w:rPr>
          <w:rFonts w:ascii="Arial" w:hAnsi="Arial" w:cs="Arial"/>
          <w:szCs w:val="24"/>
        </w:rPr>
        <w:t xml:space="preserve">Acto seguido, el Sr. Presidente de la Asamblea pone a consideración de los presentes el </w:t>
      </w:r>
      <w:r>
        <w:rPr>
          <w:rFonts w:ascii="Arial" w:hAnsi="Arial" w:cs="Arial"/>
          <w:szCs w:val="24"/>
        </w:rPr>
        <w:t>noveno</w:t>
      </w:r>
      <w:r w:rsidRPr="0019079F">
        <w:rPr>
          <w:rFonts w:ascii="Arial" w:hAnsi="Arial" w:cs="Arial"/>
          <w:szCs w:val="24"/>
        </w:rPr>
        <w:t xml:space="preserve"> punto del Orden del Día:</w:t>
      </w:r>
    </w:p>
    <w:p w:rsidR="00F9460A" w:rsidRDefault="00F9460A" w:rsidP="00F9460A">
      <w:pPr>
        <w:spacing w:line="360" w:lineRule="auto"/>
        <w:jc w:val="both"/>
        <w:rPr>
          <w:rFonts w:ascii="Arial" w:hAnsi="Arial" w:cs="Arial"/>
          <w:szCs w:val="24"/>
        </w:rPr>
      </w:pPr>
    </w:p>
    <w:p w:rsidR="00F9460A" w:rsidRDefault="006A7208" w:rsidP="00F9460A">
      <w:pPr>
        <w:spacing w:line="360" w:lineRule="auto"/>
        <w:jc w:val="both"/>
        <w:rPr>
          <w:rFonts w:ascii="Arial" w:hAnsi="Arial" w:cs="Arial"/>
          <w:lang w:val="es-ES_tradnl"/>
        </w:rPr>
      </w:pPr>
      <w:r w:rsidRPr="003327E8">
        <w:rPr>
          <w:rFonts w:ascii="Arial" w:hAnsi="Arial" w:cs="Arial"/>
          <w:b/>
          <w:lang w:val="es-ES_tradnl"/>
        </w:rPr>
        <w:t xml:space="preserve">“9°) </w:t>
      </w:r>
      <w:r w:rsidRPr="003327E8">
        <w:rPr>
          <w:rFonts w:ascii="Arial" w:hAnsi="Arial" w:cs="Arial"/>
          <w:b/>
          <w:u w:val="single"/>
          <w:lang w:val="es-ES_tradnl"/>
        </w:rPr>
        <w:t>Consideración de la retribución del Contador Público Nacional que auditó los Estados Financieros al 31 de diciembre de 201</w:t>
      </w:r>
      <w:r>
        <w:rPr>
          <w:rFonts w:ascii="Arial" w:hAnsi="Arial" w:cs="Arial"/>
          <w:b/>
          <w:u w:val="single"/>
          <w:lang w:val="es-ES_tradnl"/>
        </w:rPr>
        <w:t>8</w:t>
      </w:r>
      <w:r w:rsidRPr="00F9460A">
        <w:rPr>
          <w:rFonts w:ascii="Arial" w:hAnsi="Arial" w:cs="Arial"/>
          <w:b/>
          <w:lang w:val="es-ES_tradnl"/>
        </w:rPr>
        <w:t>”.</w:t>
      </w:r>
      <w:r w:rsidRPr="006A7208">
        <w:rPr>
          <w:rFonts w:ascii="Arial" w:hAnsi="Arial" w:cs="Arial"/>
          <w:lang w:val="es-ES_tradnl"/>
        </w:rPr>
        <w:t xml:space="preserve"> </w:t>
      </w:r>
    </w:p>
    <w:p w:rsidR="00F9460A" w:rsidRDefault="00F9460A" w:rsidP="00F9460A">
      <w:pPr>
        <w:spacing w:line="360" w:lineRule="auto"/>
        <w:jc w:val="both"/>
        <w:rPr>
          <w:rFonts w:ascii="Arial" w:hAnsi="Arial" w:cs="Arial"/>
          <w:lang w:val="es-ES_tradnl"/>
        </w:rPr>
      </w:pPr>
    </w:p>
    <w:p w:rsidR="006A7208" w:rsidRDefault="00597FAA" w:rsidP="00F9460A">
      <w:pPr>
        <w:spacing w:line="360" w:lineRule="auto"/>
        <w:jc w:val="both"/>
        <w:rPr>
          <w:rFonts w:ascii="Arial" w:hAnsi="Arial" w:cs="Arial"/>
          <w:lang w:val="es-ES_tradnl"/>
        </w:rPr>
      </w:pPr>
      <w:r>
        <w:rPr>
          <w:rFonts w:ascii="Arial" w:hAnsi="Arial" w:cs="Arial"/>
          <w:lang w:val="es-ES_tradnl"/>
        </w:rPr>
        <w:t>El</w:t>
      </w:r>
      <w:r w:rsidR="006A7208" w:rsidRPr="00567987">
        <w:rPr>
          <w:rFonts w:ascii="Arial" w:hAnsi="Arial" w:cs="Arial"/>
          <w:lang w:val="es-ES_tradnl"/>
        </w:rPr>
        <w:t xml:space="preserve"> Sr. </w:t>
      </w:r>
      <w:r w:rsidR="006A7208">
        <w:rPr>
          <w:rFonts w:ascii="Arial" w:hAnsi="Arial" w:cs="Arial"/>
          <w:lang w:val="es-ES_tradnl"/>
        </w:rPr>
        <w:t>Mariano Gramajo</w:t>
      </w:r>
      <w:r w:rsidR="000E295A" w:rsidRPr="003327E8">
        <w:rPr>
          <w:rFonts w:ascii="Arial" w:hAnsi="Arial" w:cs="Arial"/>
          <w:lang w:val="es-ES_tradnl"/>
        </w:rPr>
        <w:t xml:space="preserve">, en su carácter de </w:t>
      </w:r>
      <w:r w:rsidR="000E295A">
        <w:rPr>
          <w:rFonts w:ascii="Arial" w:hAnsi="Arial" w:cs="Arial"/>
          <w:lang w:val="es-ES_tradnl"/>
        </w:rPr>
        <w:t xml:space="preserve">apoderado del </w:t>
      </w:r>
      <w:r w:rsidR="000E295A" w:rsidRPr="003327E8">
        <w:rPr>
          <w:rFonts w:ascii="Arial" w:hAnsi="Arial" w:cs="Arial"/>
          <w:lang w:val="es-ES_tradnl"/>
        </w:rPr>
        <w:t>accionista</w:t>
      </w:r>
      <w:r w:rsidR="000E295A">
        <w:rPr>
          <w:rFonts w:ascii="Arial" w:hAnsi="Arial" w:cs="Arial"/>
          <w:lang w:val="es-ES_tradnl"/>
        </w:rPr>
        <w:t xml:space="preserve"> Federico Nicolás Weil</w:t>
      </w:r>
      <w:r w:rsidR="000E295A" w:rsidRPr="003327E8">
        <w:rPr>
          <w:rFonts w:ascii="Arial" w:hAnsi="Arial" w:cs="Arial"/>
          <w:lang w:val="es-ES_tradnl"/>
        </w:rPr>
        <w:t>,</w:t>
      </w:r>
      <w:r w:rsidR="006A7208" w:rsidRPr="00567987">
        <w:rPr>
          <w:rFonts w:ascii="Arial" w:hAnsi="Arial" w:cs="Arial"/>
          <w:lang w:val="es-ES_tradnl"/>
        </w:rPr>
        <w:t xml:space="preserve"> propone y mociona para que se apruebe fijar la remuneración del Contador Público Nacional que auditó los estados financieros de la Sociedad por el ejercicio económico finalizado el día 31 de diciembre de 201</w:t>
      </w:r>
      <w:r w:rsidR="006A7208">
        <w:rPr>
          <w:rFonts w:ascii="Arial" w:hAnsi="Arial" w:cs="Arial"/>
          <w:lang w:val="es-ES_tradnl"/>
        </w:rPr>
        <w:t>8</w:t>
      </w:r>
      <w:r w:rsidR="006A7208" w:rsidRPr="00567987">
        <w:rPr>
          <w:rFonts w:ascii="Arial" w:hAnsi="Arial" w:cs="Arial"/>
          <w:lang w:val="es-ES_tradnl"/>
        </w:rPr>
        <w:t xml:space="preserve"> en la suma de Pesos </w:t>
      </w:r>
      <w:r w:rsidR="006A7208" w:rsidRPr="00D04395">
        <w:rPr>
          <w:rFonts w:ascii="Arial" w:hAnsi="Arial" w:cs="Arial"/>
          <w:lang w:val="es-ES_tradnl"/>
        </w:rPr>
        <w:t>tres millones ochenta y cinco mil ($</w:t>
      </w:r>
      <w:r w:rsidR="006A7208">
        <w:rPr>
          <w:rFonts w:ascii="Arial" w:hAnsi="Arial" w:cs="Arial"/>
          <w:lang w:val="es-ES_tradnl"/>
        </w:rPr>
        <w:t>3.390.200</w:t>
      </w:r>
      <w:r w:rsidR="006A7208" w:rsidRPr="00D04395">
        <w:rPr>
          <w:rFonts w:ascii="Arial" w:hAnsi="Arial" w:cs="Arial"/>
          <w:lang w:val="es-ES_tradnl"/>
        </w:rPr>
        <w:t>)</w:t>
      </w:r>
      <w:r w:rsidR="006A7208" w:rsidRPr="00567987">
        <w:rPr>
          <w:rFonts w:ascii="Arial" w:hAnsi="Arial" w:cs="Arial"/>
          <w:lang w:val="es-ES_tradnl"/>
        </w:rPr>
        <w:t xml:space="preserve"> más IVA, importe que coincide con el 100% del total de los honorarios registrados por la Sociedad a dicha fecha. </w:t>
      </w:r>
      <w:r w:rsidR="006A7208" w:rsidRPr="003327E8">
        <w:rPr>
          <w:rFonts w:ascii="Arial" w:hAnsi="Arial" w:cs="Arial"/>
          <w:lang w:val="es-ES_tradnl"/>
        </w:rPr>
        <w:t xml:space="preserve">Sometida a consideración, la moción es aprobada por </w:t>
      </w:r>
      <w:r w:rsidR="006A7208" w:rsidRPr="00567987">
        <w:rPr>
          <w:rFonts w:ascii="Arial" w:hAnsi="Arial" w:cs="Arial"/>
          <w:lang w:val="es-ES_tradnl"/>
        </w:rPr>
        <w:t xml:space="preserve">aprobada por unanimidad de votos computables por un total de </w:t>
      </w:r>
      <w:r w:rsidR="006A7208">
        <w:rPr>
          <w:rFonts w:ascii="Arial" w:hAnsi="Arial" w:cs="Arial"/>
          <w:lang w:val="es-ES_tradnl"/>
        </w:rPr>
        <w:t>49.795.658</w:t>
      </w:r>
      <w:r w:rsidR="006A7208" w:rsidRPr="00567987">
        <w:rPr>
          <w:rFonts w:ascii="Arial" w:hAnsi="Arial" w:cs="Arial"/>
          <w:lang w:val="es-ES_tradnl"/>
        </w:rPr>
        <w:t xml:space="preserve"> votos a favor y abstenciones por </w:t>
      </w:r>
      <w:r w:rsidR="006A7208">
        <w:rPr>
          <w:rFonts w:ascii="Arial" w:hAnsi="Arial" w:cs="Arial"/>
          <w:lang w:val="es-ES_tradnl"/>
        </w:rPr>
        <w:t>515.000</w:t>
      </w:r>
      <w:r w:rsidR="006A7208" w:rsidRPr="00567987">
        <w:rPr>
          <w:rFonts w:ascii="Arial" w:hAnsi="Arial" w:cs="Arial"/>
          <w:lang w:val="es-ES_tradnl"/>
        </w:rPr>
        <w:t xml:space="preserve"> votos.</w:t>
      </w:r>
    </w:p>
    <w:p w:rsidR="006A7208" w:rsidRDefault="006A7208" w:rsidP="006A7208">
      <w:pPr>
        <w:spacing w:line="360" w:lineRule="auto"/>
        <w:jc w:val="both"/>
        <w:rPr>
          <w:rFonts w:ascii="Arial" w:hAnsi="Arial" w:cs="Arial"/>
          <w:lang w:val="es-ES_tradnl"/>
        </w:rPr>
      </w:pPr>
    </w:p>
    <w:p w:rsidR="00597FAA" w:rsidRDefault="00597FAA" w:rsidP="00597FAA">
      <w:pPr>
        <w:spacing w:line="360" w:lineRule="auto"/>
        <w:jc w:val="both"/>
        <w:rPr>
          <w:rFonts w:ascii="Arial" w:hAnsi="Arial" w:cs="Arial"/>
          <w:szCs w:val="24"/>
        </w:rPr>
      </w:pPr>
      <w:r w:rsidRPr="0019079F">
        <w:rPr>
          <w:rFonts w:ascii="Arial" w:hAnsi="Arial" w:cs="Arial"/>
          <w:szCs w:val="24"/>
        </w:rPr>
        <w:lastRenderedPageBreak/>
        <w:t xml:space="preserve">Acto seguido, el Sr. Presidente de la Asamblea pone a consideración de los presentes el </w:t>
      </w:r>
      <w:r>
        <w:rPr>
          <w:rFonts w:ascii="Arial" w:hAnsi="Arial" w:cs="Arial"/>
          <w:szCs w:val="24"/>
        </w:rPr>
        <w:t>décimo</w:t>
      </w:r>
      <w:r w:rsidRPr="0019079F">
        <w:rPr>
          <w:rFonts w:ascii="Arial" w:hAnsi="Arial" w:cs="Arial"/>
          <w:szCs w:val="24"/>
        </w:rPr>
        <w:t xml:space="preserve"> punto del Orden del Día:</w:t>
      </w:r>
    </w:p>
    <w:p w:rsidR="00597FAA" w:rsidRDefault="00597FAA" w:rsidP="00597FAA">
      <w:pPr>
        <w:spacing w:line="360" w:lineRule="auto"/>
        <w:jc w:val="both"/>
        <w:rPr>
          <w:rFonts w:ascii="Arial" w:hAnsi="Arial" w:cs="Arial"/>
          <w:b/>
        </w:rPr>
      </w:pPr>
    </w:p>
    <w:p w:rsidR="00597FAA" w:rsidRDefault="006A7208" w:rsidP="00597FAA">
      <w:pPr>
        <w:spacing w:line="360" w:lineRule="auto"/>
        <w:jc w:val="both"/>
        <w:rPr>
          <w:rFonts w:ascii="Arial" w:hAnsi="Arial" w:cs="Arial"/>
          <w:lang w:val="es-ES_tradnl"/>
        </w:rPr>
      </w:pPr>
      <w:r w:rsidRPr="003327E8">
        <w:rPr>
          <w:rFonts w:ascii="Arial" w:hAnsi="Arial" w:cs="Arial"/>
          <w:b/>
          <w:lang w:val="es-ES_tradnl"/>
        </w:rPr>
        <w:t xml:space="preserve">“10°) </w:t>
      </w:r>
      <w:r w:rsidRPr="003327E8">
        <w:rPr>
          <w:rFonts w:ascii="Arial" w:hAnsi="Arial" w:cs="Arial"/>
          <w:b/>
          <w:u w:val="single"/>
          <w:lang w:val="es-ES_tradnl"/>
        </w:rPr>
        <w:t>Designación del Contador Público Nacional para desempeñar las funciones de auditoría externa para el ejercicio a fina</w:t>
      </w:r>
      <w:r>
        <w:rPr>
          <w:rFonts w:ascii="Arial" w:hAnsi="Arial" w:cs="Arial"/>
          <w:b/>
          <w:u w:val="single"/>
          <w:lang w:val="es-ES_tradnl"/>
        </w:rPr>
        <w:t>lizar el 31 de diciembre de 2019</w:t>
      </w:r>
      <w:r w:rsidRPr="003327E8">
        <w:rPr>
          <w:rFonts w:ascii="Arial" w:hAnsi="Arial" w:cs="Arial"/>
          <w:b/>
          <w:u w:val="single"/>
          <w:lang w:val="es-ES_tradnl"/>
        </w:rPr>
        <w:t xml:space="preserve"> y determinación de su retribución</w:t>
      </w:r>
      <w:r w:rsidRPr="00597FAA">
        <w:rPr>
          <w:rFonts w:ascii="Arial" w:hAnsi="Arial" w:cs="Arial"/>
          <w:b/>
          <w:lang w:val="es-ES_tradnl"/>
        </w:rPr>
        <w:t xml:space="preserve">”. </w:t>
      </w:r>
    </w:p>
    <w:p w:rsidR="00597FAA" w:rsidRDefault="00597FAA" w:rsidP="00597FAA">
      <w:pPr>
        <w:spacing w:line="360" w:lineRule="auto"/>
        <w:jc w:val="both"/>
        <w:rPr>
          <w:rFonts w:ascii="Arial" w:hAnsi="Arial" w:cs="Arial"/>
          <w:lang w:val="es-ES_tradnl"/>
        </w:rPr>
      </w:pPr>
    </w:p>
    <w:p w:rsidR="006A7208" w:rsidRDefault="00597FAA" w:rsidP="00597FAA">
      <w:pPr>
        <w:spacing w:line="360" w:lineRule="auto"/>
        <w:jc w:val="both"/>
        <w:rPr>
          <w:rFonts w:ascii="Arial" w:hAnsi="Arial" w:cs="Arial"/>
          <w:lang w:val="es-ES_tradnl"/>
        </w:rPr>
      </w:pPr>
      <w:r>
        <w:rPr>
          <w:rFonts w:ascii="Arial" w:hAnsi="Arial" w:cs="Arial"/>
          <w:lang w:val="es-ES_tradnl"/>
        </w:rPr>
        <w:t>E</w:t>
      </w:r>
      <w:r w:rsidR="006A7208" w:rsidRPr="003327E8">
        <w:rPr>
          <w:rFonts w:ascii="Arial" w:hAnsi="Arial" w:cs="Arial"/>
          <w:lang w:val="es-ES_tradnl"/>
        </w:rPr>
        <w:t xml:space="preserve">l Sr. </w:t>
      </w:r>
      <w:r w:rsidR="006A7208">
        <w:rPr>
          <w:rFonts w:ascii="Arial" w:hAnsi="Arial" w:cs="Arial"/>
          <w:lang w:val="es-ES_tradnl"/>
        </w:rPr>
        <w:t>Mariano Gramajo</w:t>
      </w:r>
      <w:r w:rsidR="000E295A" w:rsidRPr="003327E8">
        <w:rPr>
          <w:rFonts w:ascii="Arial" w:hAnsi="Arial" w:cs="Arial"/>
          <w:lang w:val="es-ES_tradnl"/>
        </w:rPr>
        <w:t xml:space="preserve">, en su carácter de </w:t>
      </w:r>
      <w:r w:rsidR="000E295A">
        <w:rPr>
          <w:rFonts w:ascii="Arial" w:hAnsi="Arial" w:cs="Arial"/>
          <w:lang w:val="es-ES_tradnl"/>
        </w:rPr>
        <w:t xml:space="preserve">apoderado del </w:t>
      </w:r>
      <w:r w:rsidR="000E295A" w:rsidRPr="003327E8">
        <w:rPr>
          <w:rFonts w:ascii="Arial" w:hAnsi="Arial" w:cs="Arial"/>
          <w:lang w:val="es-ES_tradnl"/>
        </w:rPr>
        <w:t>accionista</w:t>
      </w:r>
      <w:r w:rsidR="000E295A">
        <w:rPr>
          <w:rFonts w:ascii="Arial" w:hAnsi="Arial" w:cs="Arial"/>
          <w:lang w:val="es-ES_tradnl"/>
        </w:rPr>
        <w:t xml:space="preserve"> Federico Nicolás Weil</w:t>
      </w:r>
      <w:r w:rsidR="000E295A" w:rsidRPr="003327E8">
        <w:rPr>
          <w:rFonts w:ascii="Arial" w:hAnsi="Arial" w:cs="Arial"/>
          <w:lang w:val="es-ES_tradnl"/>
        </w:rPr>
        <w:t>,</w:t>
      </w:r>
      <w:r w:rsidR="006A7208" w:rsidRPr="003327E8">
        <w:rPr>
          <w:rFonts w:ascii="Arial" w:hAnsi="Arial" w:cs="Arial"/>
          <w:lang w:val="es-ES_tradnl"/>
        </w:rPr>
        <w:t xml:space="preserve"> </w:t>
      </w:r>
      <w:r w:rsidR="006A7208" w:rsidRPr="00567987">
        <w:rPr>
          <w:rFonts w:ascii="Arial" w:hAnsi="Arial" w:cs="Arial"/>
          <w:lang w:val="es-ES_tradnl"/>
        </w:rPr>
        <w:t xml:space="preserve">mociona para que se designe a la firma Adler, </w:t>
      </w:r>
      <w:proofErr w:type="spellStart"/>
      <w:r w:rsidR="006A7208" w:rsidRPr="00567987">
        <w:rPr>
          <w:rFonts w:ascii="Arial" w:hAnsi="Arial" w:cs="Arial"/>
          <w:lang w:val="es-ES_tradnl"/>
        </w:rPr>
        <w:t>Hasenclever</w:t>
      </w:r>
      <w:proofErr w:type="spellEnd"/>
      <w:r w:rsidR="006A7208" w:rsidRPr="00567987">
        <w:rPr>
          <w:rFonts w:ascii="Arial" w:hAnsi="Arial" w:cs="Arial"/>
          <w:lang w:val="es-ES_tradnl"/>
        </w:rPr>
        <w:t xml:space="preserve"> &amp; Asociados S.R.L., firma miembro de Grant Thornton International, en particular en la persona del Contador Christian Martin, en carácter de auditor externo titular, y del Contador Leonardo Fraga, en carácter de auditor externo suplente, para que ejerzan dichas funciones, y que se aprueben los honorarios presupuestados por los auditores externos por la suma total de Pesos </w:t>
      </w:r>
      <w:r w:rsidR="006A7208" w:rsidRPr="00D04395">
        <w:rPr>
          <w:rFonts w:ascii="Arial" w:hAnsi="Arial" w:cs="Arial"/>
          <w:lang w:val="es-ES_tradnl"/>
        </w:rPr>
        <w:t xml:space="preserve">cinco millones cien mil ($5.100.000) </w:t>
      </w:r>
      <w:r w:rsidR="006A7208" w:rsidRPr="00567987">
        <w:rPr>
          <w:rFonts w:ascii="Arial" w:hAnsi="Arial" w:cs="Arial"/>
          <w:lang w:val="es-ES_tradnl"/>
        </w:rPr>
        <w:t xml:space="preserve">más IVA, </w:t>
      </w:r>
      <w:r w:rsidR="006A7208" w:rsidRPr="00D04395">
        <w:rPr>
          <w:rFonts w:ascii="Arial" w:hAnsi="Arial" w:cs="Arial"/>
          <w:lang w:val="es-ES_tradnl"/>
        </w:rPr>
        <w:t>incluyendo en los honorarios señalados únicamente la auditoría de la subsidiaria Marina Río Lujan S.A</w:t>
      </w:r>
      <w:r w:rsidR="006A7208">
        <w:rPr>
          <w:lang w:val="es-ES_tradnl"/>
        </w:rPr>
        <w:t>.</w:t>
      </w:r>
      <w:r w:rsidR="006A7208" w:rsidRPr="00567987">
        <w:rPr>
          <w:rFonts w:ascii="Arial" w:hAnsi="Arial" w:cs="Arial"/>
          <w:lang w:val="es-ES_tradnl"/>
        </w:rPr>
        <w:t xml:space="preserve"> </w:t>
      </w:r>
      <w:r w:rsidR="006A7208" w:rsidRPr="003327E8">
        <w:rPr>
          <w:rFonts w:ascii="Arial" w:hAnsi="Arial" w:cs="Arial"/>
          <w:lang w:val="es-ES_tradnl"/>
        </w:rPr>
        <w:t xml:space="preserve">Sometida a consideración, la moción es aprobada por </w:t>
      </w:r>
      <w:r w:rsidR="006A7208" w:rsidRPr="00567987">
        <w:rPr>
          <w:rFonts w:ascii="Arial" w:hAnsi="Arial" w:cs="Arial"/>
          <w:lang w:val="es-ES_tradnl"/>
        </w:rPr>
        <w:t xml:space="preserve">unanimidad de votos computables por un total de </w:t>
      </w:r>
      <w:r w:rsidR="006A7208">
        <w:rPr>
          <w:rFonts w:ascii="Arial" w:hAnsi="Arial" w:cs="Arial"/>
          <w:lang w:val="es-ES_tradnl"/>
        </w:rPr>
        <w:t>49.795.658</w:t>
      </w:r>
      <w:r w:rsidR="006A7208" w:rsidRPr="00567987">
        <w:rPr>
          <w:rFonts w:ascii="Arial" w:hAnsi="Arial" w:cs="Arial"/>
          <w:lang w:val="es-ES_tradnl"/>
        </w:rPr>
        <w:t xml:space="preserve"> votos a favor y abstenciones por </w:t>
      </w:r>
      <w:r w:rsidR="006A7208">
        <w:rPr>
          <w:rFonts w:ascii="Arial" w:hAnsi="Arial" w:cs="Arial"/>
          <w:lang w:val="es-ES_tradnl"/>
        </w:rPr>
        <w:t>515.000</w:t>
      </w:r>
      <w:r w:rsidR="006A7208" w:rsidRPr="00567987">
        <w:rPr>
          <w:rFonts w:ascii="Arial" w:hAnsi="Arial" w:cs="Arial"/>
          <w:lang w:val="es-ES_tradnl"/>
        </w:rPr>
        <w:t xml:space="preserve"> votos.</w:t>
      </w:r>
    </w:p>
    <w:p w:rsidR="006A7208" w:rsidRDefault="006A7208" w:rsidP="006A7208">
      <w:pPr>
        <w:spacing w:line="360" w:lineRule="auto"/>
        <w:jc w:val="both"/>
        <w:rPr>
          <w:rFonts w:ascii="Arial" w:hAnsi="Arial" w:cs="Arial"/>
          <w:lang w:val="es-ES_tradnl"/>
        </w:rPr>
      </w:pPr>
    </w:p>
    <w:p w:rsidR="007705E8" w:rsidRDefault="007705E8" w:rsidP="007705E8">
      <w:pPr>
        <w:spacing w:line="360" w:lineRule="auto"/>
        <w:jc w:val="both"/>
        <w:rPr>
          <w:rFonts w:ascii="Arial" w:hAnsi="Arial" w:cs="Arial"/>
          <w:szCs w:val="24"/>
        </w:rPr>
      </w:pPr>
      <w:r w:rsidRPr="0019079F">
        <w:rPr>
          <w:rFonts w:ascii="Arial" w:hAnsi="Arial" w:cs="Arial"/>
          <w:szCs w:val="24"/>
        </w:rPr>
        <w:t xml:space="preserve">Acto seguido, el Sr. Presidente de la Asamblea pone a consideración de los presentes el </w:t>
      </w:r>
      <w:r>
        <w:rPr>
          <w:rFonts w:ascii="Arial" w:hAnsi="Arial" w:cs="Arial"/>
          <w:szCs w:val="24"/>
        </w:rPr>
        <w:t xml:space="preserve">décimo </w:t>
      </w:r>
      <w:r w:rsidRPr="0019079F">
        <w:rPr>
          <w:rFonts w:ascii="Arial" w:hAnsi="Arial" w:cs="Arial"/>
          <w:szCs w:val="24"/>
        </w:rPr>
        <w:t>primer punto del Orden del Día:</w:t>
      </w:r>
    </w:p>
    <w:p w:rsidR="007705E8" w:rsidRDefault="007705E8" w:rsidP="006A7208">
      <w:pPr>
        <w:spacing w:line="360" w:lineRule="auto"/>
        <w:jc w:val="both"/>
        <w:rPr>
          <w:rFonts w:ascii="Arial" w:hAnsi="Arial" w:cs="Arial"/>
        </w:rPr>
      </w:pPr>
    </w:p>
    <w:p w:rsidR="00E722E5" w:rsidRDefault="006A7208" w:rsidP="006A7208">
      <w:pPr>
        <w:spacing w:line="360" w:lineRule="auto"/>
        <w:jc w:val="both"/>
        <w:rPr>
          <w:rFonts w:ascii="Arial" w:hAnsi="Arial" w:cs="Arial"/>
          <w:lang w:val="es-ES_tradnl"/>
        </w:rPr>
      </w:pPr>
      <w:r w:rsidRPr="003327E8">
        <w:rPr>
          <w:rFonts w:ascii="Arial" w:hAnsi="Arial" w:cs="Arial"/>
          <w:b/>
          <w:lang w:val="es-ES_tradnl"/>
        </w:rPr>
        <w:lastRenderedPageBreak/>
        <w:t xml:space="preserve">“11°) </w:t>
      </w:r>
      <w:r w:rsidRPr="003327E8">
        <w:rPr>
          <w:rFonts w:ascii="Arial" w:hAnsi="Arial" w:cs="Arial"/>
          <w:b/>
          <w:u w:val="single"/>
          <w:lang w:val="es-ES_tradnl"/>
        </w:rPr>
        <w:t>Consideración del presupuesto del Comité de Auditoría para el año 201</w:t>
      </w:r>
      <w:r>
        <w:rPr>
          <w:rFonts w:ascii="Arial" w:hAnsi="Arial" w:cs="Arial"/>
          <w:b/>
          <w:u w:val="single"/>
          <w:lang w:val="es-ES_tradnl"/>
        </w:rPr>
        <w:t>9</w:t>
      </w:r>
      <w:r w:rsidRPr="00E722E5">
        <w:rPr>
          <w:rFonts w:ascii="Arial" w:hAnsi="Arial" w:cs="Arial"/>
          <w:b/>
          <w:lang w:val="es-ES_tradnl"/>
        </w:rPr>
        <w:t>”.</w:t>
      </w:r>
      <w:r w:rsidRPr="003327E8">
        <w:rPr>
          <w:rFonts w:ascii="Arial" w:hAnsi="Arial" w:cs="Arial"/>
          <w:lang w:val="es-ES_tradnl"/>
        </w:rPr>
        <w:t xml:space="preserve"> </w:t>
      </w:r>
    </w:p>
    <w:p w:rsidR="00E722E5" w:rsidRDefault="00E722E5" w:rsidP="006A7208">
      <w:pPr>
        <w:spacing w:line="360" w:lineRule="auto"/>
        <w:jc w:val="both"/>
        <w:rPr>
          <w:rFonts w:ascii="Arial" w:hAnsi="Arial" w:cs="Arial"/>
          <w:lang w:val="es-ES_tradnl"/>
        </w:rPr>
      </w:pPr>
    </w:p>
    <w:p w:rsidR="006A7208" w:rsidRDefault="00E722E5" w:rsidP="006A7208">
      <w:pPr>
        <w:spacing w:line="360" w:lineRule="auto"/>
        <w:jc w:val="both"/>
        <w:rPr>
          <w:rFonts w:ascii="Arial" w:hAnsi="Arial" w:cs="Arial"/>
          <w:lang w:val="es-ES_tradnl"/>
        </w:rPr>
      </w:pPr>
      <w:r>
        <w:rPr>
          <w:rFonts w:ascii="Arial" w:hAnsi="Arial" w:cs="Arial"/>
          <w:lang w:val="es-ES_tradnl"/>
        </w:rPr>
        <w:t>E</w:t>
      </w:r>
      <w:r w:rsidR="006A7208" w:rsidRPr="003327E8">
        <w:rPr>
          <w:rFonts w:ascii="Arial" w:hAnsi="Arial" w:cs="Arial"/>
          <w:lang w:val="es-ES_tradnl"/>
        </w:rPr>
        <w:t xml:space="preserve">l Sr. </w:t>
      </w:r>
      <w:r w:rsidR="006A7208">
        <w:rPr>
          <w:rFonts w:ascii="Arial" w:hAnsi="Arial" w:cs="Arial"/>
          <w:lang w:val="es-ES_tradnl"/>
        </w:rPr>
        <w:t>Mariano Gramajo</w:t>
      </w:r>
      <w:r w:rsidR="000E295A" w:rsidRPr="003327E8">
        <w:rPr>
          <w:rFonts w:ascii="Arial" w:hAnsi="Arial" w:cs="Arial"/>
          <w:lang w:val="es-ES_tradnl"/>
        </w:rPr>
        <w:t xml:space="preserve">, en su carácter de </w:t>
      </w:r>
      <w:r w:rsidR="000E295A">
        <w:rPr>
          <w:rFonts w:ascii="Arial" w:hAnsi="Arial" w:cs="Arial"/>
          <w:lang w:val="es-ES_tradnl"/>
        </w:rPr>
        <w:t xml:space="preserve">apoderado del </w:t>
      </w:r>
      <w:r w:rsidR="000E295A" w:rsidRPr="003327E8">
        <w:rPr>
          <w:rFonts w:ascii="Arial" w:hAnsi="Arial" w:cs="Arial"/>
          <w:lang w:val="es-ES_tradnl"/>
        </w:rPr>
        <w:t>accionista</w:t>
      </w:r>
      <w:r w:rsidR="000E295A">
        <w:rPr>
          <w:rFonts w:ascii="Arial" w:hAnsi="Arial" w:cs="Arial"/>
          <w:lang w:val="es-ES_tradnl"/>
        </w:rPr>
        <w:t xml:space="preserve"> Federico Nicolás Weil</w:t>
      </w:r>
      <w:r w:rsidR="000E295A" w:rsidRPr="003327E8">
        <w:rPr>
          <w:rFonts w:ascii="Arial" w:hAnsi="Arial" w:cs="Arial"/>
          <w:lang w:val="es-ES_tradnl"/>
        </w:rPr>
        <w:t>,</w:t>
      </w:r>
      <w:r w:rsidR="006A7208" w:rsidRPr="003327E8">
        <w:rPr>
          <w:rFonts w:ascii="Arial" w:hAnsi="Arial" w:cs="Arial"/>
          <w:lang w:val="es-ES_tradnl"/>
        </w:rPr>
        <w:t xml:space="preserve"> </w:t>
      </w:r>
      <w:r>
        <w:rPr>
          <w:rFonts w:ascii="Arial" w:hAnsi="Arial" w:cs="Arial"/>
          <w:lang w:val="es-ES_tradnl"/>
        </w:rPr>
        <w:t xml:space="preserve">propone </w:t>
      </w:r>
      <w:r w:rsidR="006A7208" w:rsidRPr="003327E8">
        <w:rPr>
          <w:rFonts w:ascii="Arial" w:hAnsi="Arial" w:cs="Arial"/>
          <w:lang w:val="es-ES_tradnl"/>
        </w:rPr>
        <w:t xml:space="preserve">que se apruebe la propuesta del Comité de Auditoría de fijar el presupuesto de actuación anual del Comité de Auditoría para el </w:t>
      </w:r>
      <w:r w:rsidR="006A7208" w:rsidRPr="00F56E7A">
        <w:rPr>
          <w:rFonts w:ascii="Arial" w:hAnsi="Arial" w:cs="Arial"/>
          <w:lang w:val="es-ES_tradnl"/>
        </w:rPr>
        <w:t>ejercicio a finalizar el 31 de diciembre de 201</w:t>
      </w:r>
      <w:r w:rsidR="006A7208">
        <w:rPr>
          <w:rFonts w:ascii="Arial" w:hAnsi="Arial" w:cs="Arial"/>
          <w:lang w:val="es-ES_tradnl"/>
        </w:rPr>
        <w:t>9</w:t>
      </w:r>
      <w:r w:rsidR="006A7208" w:rsidRPr="00F56E7A">
        <w:rPr>
          <w:rFonts w:ascii="Arial" w:hAnsi="Arial" w:cs="Arial"/>
          <w:lang w:val="es-ES_tradnl"/>
        </w:rPr>
        <w:t xml:space="preserve"> en la suma de Pesos </w:t>
      </w:r>
      <w:r w:rsidR="006A7208" w:rsidRPr="00D04395">
        <w:rPr>
          <w:rFonts w:ascii="Arial" w:hAnsi="Arial" w:cs="Arial"/>
          <w:lang w:val="es-ES_tradnl"/>
        </w:rPr>
        <w:t>ciento cincuenta</w:t>
      </w:r>
      <w:r w:rsidR="006A7208" w:rsidRPr="00EA5639">
        <w:rPr>
          <w:rFonts w:ascii="Arial" w:hAnsi="Arial" w:cs="Arial"/>
          <w:lang w:val="es-ES_tradnl"/>
        </w:rPr>
        <w:t xml:space="preserve"> m</w:t>
      </w:r>
      <w:r w:rsidR="006A7208" w:rsidRPr="00D04395">
        <w:rPr>
          <w:rFonts w:ascii="Arial" w:hAnsi="Arial" w:cs="Arial"/>
          <w:lang w:val="es-ES_tradnl"/>
        </w:rPr>
        <w:t>il ($ 150.000-)</w:t>
      </w:r>
      <w:r w:rsidR="006A7208" w:rsidRPr="009D1964">
        <w:rPr>
          <w:lang w:val="es-ES_tradnl"/>
        </w:rPr>
        <w:t xml:space="preserve"> </w:t>
      </w:r>
      <w:r w:rsidR="006A7208" w:rsidRPr="00F56E7A">
        <w:rPr>
          <w:rFonts w:ascii="Arial" w:hAnsi="Arial" w:cs="Arial"/>
          <w:lang w:val="es-ES_tradnl"/>
        </w:rPr>
        <w:t>por todo concepto.</w:t>
      </w:r>
      <w:r w:rsidR="006A7208" w:rsidRPr="003327E8">
        <w:rPr>
          <w:rFonts w:ascii="Arial" w:hAnsi="Arial" w:cs="Arial"/>
          <w:lang w:val="es-ES_tradnl"/>
        </w:rPr>
        <w:t xml:space="preserve"> Sometida a consideración, la moción es aprobada</w:t>
      </w:r>
      <w:r w:rsidR="006A7208">
        <w:rPr>
          <w:rFonts w:ascii="Arial" w:hAnsi="Arial" w:cs="Arial"/>
          <w:lang w:val="es-ES_tradnl"/>
        </w:rPr>
        <w:t xml:space="preserve"> por</w:t>
      </w:r>
      <w:r w:rsidR="006A7208" w:rsidRPr="00F56E7A">
        <w:rPr>
          <w:rFonts w:ascii="Arial" w:hAnsi="Arial" w:cs="Arial"/>
          <w:lang w:val="es-ES_tradnl"/>
        </w:rPr>
        <w:t xml:space="preserve"> unanimidad de votos computables por un total de </w:t>
      </w:r>
      <w:r w:rsidR="006A7208">
        <w:rPr>
          <w:rFonts w:ascii="Arial" w:hAnsi="Arial" w:cs="Arial"/>
          <w:lang w:val="es-ES_tradnl"/>
        </w:rPr>
        <w:t>49.795.658</w:t>
      </w:r>
      <w:r w:rsidR="006A7208" w:rsidRPr="00F56E7A">
        <w:rPr>
          <w:rFonts w:ascii="Arial" w:hAnsi="Arial" w:cs="Arial"/>
          <w:lang w:val="es-ES_tradnl"/>
        </w:rPr>
        <w:t xml:space="preserve"> votos a favor y abstenciones por </w:t>
      </w:r>
      <w:r w:rsidR="006A7208">
        <w:rPr>
          <w:rFonts w:ascii="Arial" w:hAnsi="Arial" w:cs="Arial"/>
          <w:lang w:val="es-ES_tradnl"/>
        </w:rPr>
        <w:t>515.000</w:t>
      </w:r>
      <w:r w:rsidR="006A7208" w:rsidRPr="00F56E7A">
        <w:rPr>
          <w:rFonts w:ascii="Arial" w:hAnsi="Arial" w:cs="Arial"/>
          <w:lang w:val="es-ES_tradnl"/>
        </w:rPr>
        <w:t xml:space="preserve"> votos.</w:t>
      </w:r>
    </w:p>
    <w:p w:rsidR="00E722E5" w:rsidRDefault="00E722E5" w:rsidP="006A7208">
      <w:pPr>
        <w:spacing w:line="360" w:lineRule="auto"/>
        <w:jc w:val="both"/>
        <w:rPr>
          <w:rFonts w:ascii="Arial" w:hAnsi="Arial" w:cs="Arial"/>
          <w:lang w:val="es-ES_tradnl"/>
        </w:rPr>
      </w:pPr>
    </w:p>
    <w:p w:rsidR="00E722E5" w:rsidRDefault="00E722E5" w:rsidP="00E722E5">
      <w:pPr>
        <w:spacing w:line="360" w:lineRule="auto"/>
        <w:jc w:val="both"/>
        <w:rPr>
          <w:rFonts w:ascii="Arial" w:hAnsi="Arial" w:cs="Arial"/>
          <w:szCs w:val="24"/>
        </w:rPr>
      </w:pPr>
      <w:r w:rsidRPr="0019079F">
        <w:rPr>
          <w:rFonts w:ascii="Arial" w:hAnsi="Arial" w:cs="Arial"/>
          <w:szCs w:val="24"/>
        </w:rPr>
        <w:t xml:space="preserve">Acto seguido, el Sr. Presidente de la Asamblea pone a consideración de los presentes el </w:t>
      </w:r>
      <w:r>
        <w:rPr>
          <w:rFonts w:ascii="Arial" w:hAnsi="Arial" w:cs="Arial"/>
          <w:szCs w:val="24"/>
        </w:rPr>
        <w:t>décimo segundo</w:t>
      </w:r>
      <w:r w:rsidRPr="0019079F">
        <w:rPr>
          <w:rFonts w:ascii="Arial" w:hAnsi="Arial" w:cs="Arial"/>
          <w:szCs w:val="24"/>
        </w:rPr>
        <w:t xml:space="preserve"> punto del Orden del Día:</w:t>
      </w:r>
    </w:p>
    <w:p w:rsidR="00E722E5" w:rsidRDefault="00E722E5" w:rsidP="006A7208">
      <w:pPr>
        <w:spacing w:line="360" w:lineRule="auto"/>
        <w:jc w:val="both"/>
        <w:rPr>
          <w:rFonts w:ascii="Arial" w:hAnsi="Arial" w:cs="Arial"/>
          <w:b/>
          <w:lang w:val="es-ES_tradnl"/>
        </w:rPr>
      </w:pPr>
    </w:p>
    <w:p w:rsidR="00BF6D4A" w:rsidRDefault="006A7208" w:rsidP="006A7208">
      <w:pPr>
        <w:spacing w:line="360" w:lineRule="auto"/>
        <w:jc w:val="both"/>
        <w:rPr>
          <w:rFonts w:ascii="Arial" w:hAnsi="Arial" w:cs="Arial"/>
          <w:lang w:val="es-ES_tradnl"/>
        </w:rPr>
      </w:pPr>
      <w:r w:rsidRPr="003327E8">
        <w:rPr>
          <w:rFonts w:ascii="Arial" w:hAnsi="Arial" w:cs="Arial"/>
          <w:b/>
          <w:lang w:val="es-ES_tradnl"/>
        </w:rPr>
        <w:t>“12°)</w:t>
      </w:r>
      <w:r w:rsidRPr="003327E8">
        <w:rPr>
          <w:b/>
          <w:lang w:val="es-ES_tradnl"/>
        </w:rPr>
        <w:t xml:space="preserve"> </w:t>
      </w:r>
      <w:r w:rsidRPr="00C16242">
        <w:rPr>
          <w:rFonts w:ascii="Arial" w:hAnsi="Arial" w:cs="Arial"/>
          <w:b/>
          <w:u w:val="single"/>
          <w:lang w:val="es-ES_tradnl"/>
        </w:rPr>
        <w:t>Otorgamiento de autorizaciones para la realización de los trámites y presentaciones necesarias para la obtención de las inscripciones correspondientes</w:t>
      </w:r>
      <w:r w:rsidRPr="00E722E5">
        <w:rPr>
          <w:rFonts w:ascii="Arial" w:hAnsi="Arial" w:cs="Arial"/>
          <w:b/>
          <w:lang w:val="es-ES_tradnl"/>
        </w:rPr>
        <w:t>”</w:t>
      </w:r>
      <w:r w:rsidRPr="00E722E5">
        <w:rPr>
          <w:rFonts w:ascii="Arial" w:hAnsi="Arial" w:cs="Arial"/>
          <w:i/>
        </w:rPr>
        <w:t>.</w:t>
      </w:r>
      <w:r w:rsidRPr="00C16242">
        <w:rPr>
          <w:rFonts w:ascii="Arial" w:hAnsi="Arial" w:cs="Arial"/>
          <w:lang w:val="es-ES_tradnl"/>
        </w:rPr>
        <w:t xml:space="preserve"> </w:t>
      </w:r>
    </w:p>
    <w:p w:rsidR="00BF6D4A" w:rsidRDefault="00BF6D4A" w:rsidP="006A7208">
      <w:pPr>
        <w:spacing w:line="360" w:lineRule="auto"/>
        <w:jc w:val="both"/>
        <w:rPr>
          <w:rFonts w:ascii="Arial" w:hAnsi="Arial" w:cs="Arial"/>
          <w:lang w:val="es-ES_tradnl"/>
        </w:rPr>
      </w:pPr>
    </w:p>
    <w:p w:rsidR="006A7208" w:rsidRDefault="00E722E5" w:rsidP="006A7208">
      <w:pPr>
        <w:spacing w:line="360" w:lineRule="auto"/>
        <w:jc w:val="both"/>
        <w:rPr>
          <w:rFonts w:ascii="Arial" w:hAnsi="Arial" w:cs="Arial"/>
          <w:lang w:val="es-ES_tradnl"/>
        </w:rPr>
      </w:pPr>
      <w:r>
        <w:rPr>
          <w:rFonts w:ascii="Arial" w:hAnsi="Arial" w:cs="Arial"/>
          <w:lang w:val="es-ES_tradnl"/>
        </w:rPr>
        <w:t>El</w:t>
      </w:r>
      <w:r w:rsidR="006A7208" w:rsidRPr="00C16242">
        <w:rPr>
          <w:rFonts w:ascii="Arial" w:hAnsi="Arial" w:cs="Arial"/>
          <w:lang w:val="es-ES_tradnl"/>
        </w:rPr>
        <w:t xml:space="preserve"> Sr. </w:t>
      </w:r>
      <w:r w:rsidR="006A7208">
        <w:rPr>
          <w:rFonts w:ascii="Arial" w:hAnsi="Arial" w:cs="Arial"/>
          <w:lang w:val="es-ES_tradnl"/>
        </w:rPr>
        <w:t>Mariano Gramajo</w:t>
      </w:r>
      <w:r w:rsidR="000E295A" w:rsidRPr="003327E8">
        <w:rPr>
          <w:rFonts w:ascii="Arial" w:hAnsi="Arial" w:cs="Arial"/>
          <w:lang w:val="es-ES_tradnl"/>
        </w:rPr>
        <w:t xml:space="preserve">, en su carácter de </w:t>
      </w:r>
      <w:r w:rsidR="000E295A">
        <w:rPr>
          <w:rFonts w:ascii="Arial" w:hAnsi="Arial" w:cs="Arial"/>
          <w:lang w:val="es-ES_tradnl"/>
        </w:rPr>
        <w:t xml:space="preserve">apoderado del </w:t>
      </w:r>
      <w:r w:rsidR="000E295A" w:rsidRPr="003327E8">
        <w:rPr>
          <w:rFonts w:ascii="Arial" w:hAnsi="Arial" w:cs="Arial"/>
          <w:lang w:val="es-ES_tradnl"/>
        </w:rPr>
        <w:t>accionista</w:t>
      </w:r>
      <w:r w:rsidR="000E295A">
        <w:rPr>
          <w:rFonts w:ascii="Arial" w:hAnsi="Arial" w:cs="Arial"/>
          <w:lang w:val="es-ES_tradnl"/>
        </w:rPr>
        <w:t xml:space="preserve"> Federico Nicolás Weil</w:t>
      </w:r>
      <w:r w:rsidR="000E295A" w:rsidRPr="003327E8">
        <w:rPr>
          <w:rFonts w:ascii="Arial" w:hAnsi="Arial" w:cs="Arial"/>
          <w:lang w:val="es-ES_tradnl"/>
        </w:rPr>
        <w:t>,</w:t>
      </w:r>
      <w:r w:rsidR="006A7208" w:rsidRPr="00C16242">
        <w:rPr>
          <w:rFonts w:ascii="Arial" w:hAnsi="Arial" w:cs="Arial"/>
          <w:lang w:val="es-ES_tradnl"/>
        </w:rPr>
        <w:t xml:space="preserve"> </w:t>
      </w:r>
      <w:r w:rsidR="006A7208">
        <w:rPr>
          <w:rFonts w:ascii="Arial" w:hAnsi="Arial" w:cs="Arial"/>
          <w:lang w:val="es-ES_tradnl"/>
        </w:rPr>
        <w:t xml:space="preserve">mociona para que </w:t>
      </w:r>
      <w:r w:rsidR="006A7208" w:rsidRPr="00C16242">
        <w:rPr>
          <w:rFonts w:ascii="Arial" w:hAnsi="Arial" w:cs="Arial"/>
          <w:lang w:val="es-ES_tradnl"/>
        </w:rPr>
        <w:t>se</w:t>
      </w:r>
      <w:r w:rsidR="006A7208">
        <w:rPr>
          <w:rFonts w:ascii="Arial" w:hAnsi="Arial" w:cs="Arial"/>
          <w:lang w:val="es-ES_tradnl"/>
        </w:rPr>
        <w:t xml:space="preserve"> </w:t>
      </w:r>
      <w:r w:rsidR="006A7208" w:rsidRPr="00C16242">
        <w:rPr>
          <w:rFonts w:ascii="Arial" w:hAnsi="Arial" w:cs="Arial"/>
          <w:lang w:val="es-ES_tradnl"/>
        </w:rPr>
        <w:t>autorice a</w:t>
      </w:r>
      <w:r w:rsidR="006A7208">
        <w:rPr>
          <w:rFonts w:ascii="Arial" w:hAnsi="Arial" w:cs="Arial"/>
          <w:lang w:val="es-ES_tradnl"/>
        </w:rPr>
        <w:t xml:space="preserve"> los señores </w:t>
      </w:r>
      <w:r w:rsidR="006A7208" w:rsidRPr="00C16242">
        <w:rPr>
          <w:rFonts w:ascii="Arial" w:hAnsi="Arial" w:cs="Arial"/>
          <w:lang w:val="es-ES_tradnl"/>
        </w:rPr>
        <w:t>Federico Nicolás Weil</w:t>
      </w:r>
      <w:r w:rsidR="006A7208">
        <w:rPr>
          <w:rFonts w:ascii="Arial" w:hAnsi="Arial" w:cs="Arial"/>
          <w:lang w:val="es-ES_tradnl"/>
        </w:rPr>
        <w:t>,</w:t>
      </w:r>
      <w:r w:rsidR="006A7208" w:rsidRPr="00C16242">
        <w:rPr>
          <w:rFonts w:ascii="Arial" w:hAnsi="Arial" w:cs="Arial"/>
          <w:lang w:val="es-ES_tradnl"/>
        </w:rPr>
        <w:t xml:space="preserve"> en su caráct</w:t>
      </w:r>
      <w:r w:rsidR="006A7208">
        <w:rPr>
          <w:rFonts w:ascii="Arial" w:hAnsi="Arial" w:cs="Arial"/>
          <w:lang w:val="es-ES_tradnl"/>
        </w:rPr>
        <w:t>er de Presidente del Directorio</w:t>
      </w:r>
      <w:r w:rsidR="006A7208" w:rsidRPr="00C16242">
        <w:rPr>
          <w:rFonts w:ascii="Arial" w:hAnsi="Arial" w:cs="Arial"/>
          <w:lang w:val="es-ES_tradnl"/>
        </w:rPr>
        <w:t xml:space="preserve">, Federico Wilensky, Luciano Alexis </w:t>
      </w:r>
      <w:r w:rsidR="006A7208" w:rsidRPr="00C16242">
        <w:rPr>
          <w:rFonts w:ascii="Arial" w:hAnsi="Arial" w:cs="Arial"/>
          <w:lang w:val="es-ES_tradnl"/>
        </w:rPr>
        <w:lastRenderedPageBreak/>
        <w:t xml:space="preserve">Loprete, Cristopher E. Bobadilla, </w:t>
      </w:r>
      <w:r w:rsidR="006A7208">
        <w:rPr>
          <w:rFonts w:ascii="Arial" w:hAnsi="Arial" w:cs="Arial"/>
          <w:lang w:val="es-ES_tradnl"/>
        </w:rPr>
        <w:t xml:space="preserve">José M. </w:t>
      </w:r>
      <w:proofErr w:type="spellStart"/>
      <w:r w:rsidR="006A7208">
        <w:rPr>
          <w:rFonts w:ascii="Arial" w:hAnsi="Arial" w:cs="Arial"/>
          <w:lang w:val="es-ES_tradnl"/>
        </w:rPr>
        <w:t>Krasñansky</w:t>
      </w:r>
      <w:proofErr w:type="spellEnd"/>
      <w:r w:rsidR="006A7208">
        <w:rPr>
          <w:rFonts w:ascii="Arial" w:hAnsi="Arial" w:cs="Arial"/>
          <w:lang w:val="es-ES_tradnl"/>
        </w:rPr>
        <w:t xml:space="preserve">, </w:t>
      </w:r>
      <w:r w:rsidR="006A7208" w:rsidRPr="00C16242">
        <w:rPr>
          <w:rFonts w:ascii="Arial" w:hAnsi="Arial" w:cs="Arial"/>
          <w:lang w:val="es-ES_tradnl"/>
        </w:rPr>
        <w:t xml:space="preserve">Carlos María </w:t>
      </w:r>
      <w:proofErr w:type="spellStart"/>
      <w:r w:rsidR="006A7208" w:rsidRPr="00C16242">
        <w:rPr>
          <w:rFonts w:ascii="Arial" w:hAnsi="Arial" w:cs="Arial"/>
          <w:lang w:val="es-ES_tradnl"/>
        </w:rPr>
        <w:t>D’Alessio</w:t>
      </w:r>
      <w:proofErr w:type="spellEnd"/>
      <w:r w:rsidR="006A7208" w:rsidRPr="00C16242">
        <w:rPr>
          <w:rFonts w:ascii="Arial" w:hAnsi="Arial" w:cs="Arial"/>
          <w:lang w:val="es-ES_tradnl"/>
        </w:rPr>
        <w:t xml:space="preserve">, Agustín </w:t>
      </w:r>
      <w:proofErr w:type="spellStart"/>
      <w:r w:rsidR="006A7208" w:rsidRPr="00C16242">
        <w:rPr>
          <w:rFonts w:ascii="Arial" w:hAnsi="Arial" w:cs="Arial"/>
          <w:lang w:val="es-ES_tradnl"/>
        </w:rPr>
        <w:t>D’Alessio</w:t>
      </w:r>
      <w:proofErr w:type="spellEnd"/>
      <w:r w:rsidR="006A7208" w:rsidRPr="00C16242">
        <w:rPr>
          <w:rFonts w:ascii="Arial" w:hAnsi="Arial" w:cs="Arial"/>
          <w:lang w:val="es-ES_tradnl"/>
        </w:rPr>
        <w:t xml:space="preserve">, Leonardo Ledesma y/o Facundo Amundarain para que cualquiera de ellos, actuando en forma </w:t>
      </w:r>
      <w:r w:rsidR="000E295A">
        <w:rPr>
          <w:rFonts w:ascii="Arial" w:hAnsi="Arial" w:cs="Arial"/>
          <w:lang w:val="es-ES_tradnl"/>
        </w:rPr>
        <w:t>individual e indistinta</w:t>
      </w:r>
      <w:r w:rsidR="006A7208" w:rsidRPr="00C16242">
        <w:rPr>
          <w:rFonts w:ascii="Arial" w:hAnsi="Arial" w:cs="Arial"/>
          <w:lang w:val="es-ES_tradnl"/>
        </w:rPr>
        <w:t xml:space="preserve">, con las más amplias facultades hagan todas las tramitaciones necesarias para obtener la aprobación de lo resuelto y su inscripción en el Registro Público, y/o cualquier otra autoridad que resultara competente, con facultades para otorgar escrituras y/o instrumentos privados, publicar avisos y edictos en el Boletín Oficial y demás diarios que correspondan, suscriban las declaraciones juradas y dictámenes profesionales requeridos por la normativa vigente, se notifiquen, contesten vistas, traslados o solicitudes, acepten o rechacen las observaciones que se formulen, propongan o acepten las modificaciones, soliciten desgloses y realicen todos aquellos actos y/o suscriban todos aquellos instrumentos que resulten necesarios y/o convenientes para proceder a dicha inscripción. </w:t>
      </w:r>
      <w:r w:rsidR="006A7208">
        <w:rPr>
          <w:rFonts w:ascii="Arial" w:hAnsi="Arial" w:cs="Arial"/>
          <w:lang w:val="es-ES_tradnl"/>
        </w:rPr>
        <w:t>Sometida a consideración, l</w:t>
      </w:r>
      <w:r w:rsidR="006A7208" w:rsidRPr="00C16242">
        <w:rPr>
          <w:rFonts w:ascii="Arial" w:hAnsi="Arial" w:cs="Arial"/>
          <w:lang w:val="es-ES_tradnl"/>
        </w:rPr>
        <w:t xml:space="preserve">a moción </w:t>
      </w:r>
      <w:r w:rsidR="006A7208">
        <w:rPr>
          <w:rFonts w:ascii="Arial" w:hAnsi="Arial" w:cs="Arial"/>
          <w:lang w:val="es-ES_tradnl"/>
        </w:rPr>
        <w:t>es</w:t>
      </w:r>
      <w:r w:rsidR="006A7208" w:rsidRPr="00C16242">
        <w:rPr>
          <w:rFonts w:ascii="Arial" w:hAnsi="Arial" w:cs="Arial"/>
          <w:lang w:val="es-ES_tradnl"/>
        </w:rPr>
        <w:t xml:space="preserve"> aprobada por unanimidad de votos computables por un total de </w:t>
      </w:r>
      <w:r w:rsidR="006A7208">
        <w:rPr>
          <w:rFonts w:ascii="Arial" w:hAnsi="Arial" w:cs="Arial"/>
          <w:lang w:val="es-ES_tradnl"/>
        </w:rPr>
        <w:t>49.795.658</w:t>
      </w:r>
      <w:r w:rsidR="006A7208" w:rsidRPr="00C16242">
        <w:rPr>
          <w:rFonts w:ascii="Arial" w:hAnsi="Arial" w:cs="Arial"/>
          <w:lang w:val="es-ES_tradnl"/>
        </w:rPr>
        <w:t xml:space="preserve"> votos a favor y abstenciones por </w:t>
      </w:r>
      <w:r w:rsidR="006A7208">
        <w:rPr>
          <w:rFonts w:ascii="Arial" w:hAnsi="Arial" w:cs="Arial"/>
          <w:lang w:val="es-ES_tradnl"/>
        </w:rPr>
        <w:t>515.000</w:t>
      </w:r>
      <w:r w:rsidR="006A7208" w:rsidRPr="00C16242">
        <w:rPr>
          <w:rFonts w:ascii="Arial" w:hAnsi="Arial" w:cs="Arial"/>
          <w:lang w:val="es-ES_tradnl"/>
        </w:rPr>
        <w:t xml:space="preserve"> votos.</w:t>
      </w:r>
    </w:p>
    <w:p w:rsidR="006A7208" w:rsidRDefault="006A7208" w:rsidP="006A7208">
      <w:pPr>
        <w:spacing w:line="360" w:lineRule="auto"/>
        <w:jc w:val="both"/>
        <w:rPr>
          <w:rFonts w:ascii="Arial" w:hAnsi="Arial" w:cs="Arial"/>
          <w:lang w:val="es-ES_tradnl"/>
        </w:rPr>
      </w:pPr>
    </w:p>
    <w:p w:rsidR="007A488F" w:rsidRPr="007A488F" w:rsidRDefault="007A488F" w:rsidP="007A488F">
      <w:pPr>
        <w:jc w:val="center"/>
        <w:rPr>
          <w:b/>
        </w:rPr>
      </w:pPr>
    </w:p>
    <w:sectPr w:rsidR="007A488F" w:rsidRPr="007A488F" w:rsidSect="00F272E6">
      <w:footerReference w:type="default" r:id="rId8"/>
      <w:headerReference w:type="first" r:id="rId9"/>
      <w:pgSz w:w="11907" w:h="16840" w:code="9"/>
      <w:pgMar w:top="1418" w:right="1418" w:bottom="1418" w:left="1985"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D2E" w:rsidRDefault="00607D2E">
      <w:r>
        <w:separator/>
      </w:r>
    </w:p>
  </w:endnote>
  <w:endnote w:type="continuationSeparator" w:id="0">
    <w:p w:rsidR="00607D2E" w:rsidRDefault="0060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8AA" w:rsidRPr="000E2059" w:rsidRDefault="005C5432">
    <w:pPr>
      <w:pStyle w:val="Piedepgina"/>
      <w:jc w:val="center"/>
      <w:rPr>
        <w:sz w:val="22"/>
        <w:szCs w:val="22"/>
      </w:rPr>
    </w:pPr>
    <w:r w:rsidRPr="000E2059">
      <w:rPr>
        <w:rStyle w:val="Nmerodepgina"/>
        <w:sz w:val="22"/>
        <w:szCs w:val="22"/>
      </w:rPr>
      <w:fldChar w:fldCharType="begin"/>
    </w:r>
    <w:r w:rsidRPr="000E2059">
      <w:rPr>
        <w:rStyle w:val="Nmerodepgina"/>
        <w:sz w:val="22"/>
        <w:szCs w:val="22"/>
      </w:rPr>
      <w:instrText xml:space="preserve"> PAGE </w:instrText>
    </w:r>
    <w:r w:rsidRPr="000E2059">
      <w:rPr>
        <w:rStyle w:val="Nmerodepgina"/>
        <w:sz w:val="22"/>
        <w:szCs w:val="22"/>
      </w:rPr>
      <w:fldChar w:fldCharType="separate"/>
    </w:r>
    <w:r w:rsidR="00066C5C">
      <w:rPr>
        <w:rStyle w:val="Nmerodepgina"/>
        <w:sz w:val="22"/>
        <w:szCs w:val="22"/>
      </w:rPr>
      <w:t>9</w:t>
    </w:r>
    <w:r w:rsidRPr="000E2059">
      <w:rPr>
        <w:rStyle w:val="Nmerodepgina"/>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D2E" w:rsidRDefault="00607D2E">
      <w:r>
        <w:separator/>
      </w:r>
    </w:p>
  </w:footnote>
  <w:footnote w:type="continuationSeparator" w:id="0">
    <w:p w:rsidR="00607D2E" w:rsidRDefault="00607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10" w:rsidRDefault="00066C5C" w:rsidP="00E76410">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5B89"/>
    <w:multiLevelType w:val="hybridMultilevel"/>
    <w:tmpl w:val="6C6CDCCA"/>
    <w:lvl w:ilvl="0" w:tplc="AB1E28CC">
      <w:start w:val="1"/>
      <w:numFmt w:val="lowerRoman"/>
      <w:lvlText w:val="(%1)"/>
      <w:lvlJc w:val="left"/>
      <w:pPr>
        <w:ind w:left="1080" w:hanging="72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933A03"/>
    <w:multiLevelType w:val="hybridMultilevel"/>
    <w:tmpl w:val="DD2A283A"/>
    <w:lvl w:ilvl="0" w:tplc="E82A492E">
      <w:start w:val="1"/>
      <w:numFmt w:val="lowerRoman"/>
      <w:lvlText w:val="(%1)"/>
      <w:lvlJc w:val="left"/>
      <w:pPr>
        <w:ind w:left="1080" w:hanging="72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5C6903"/>
    <w:multiLevelType w:val="hybridMultilevel"/>
    <w:tmpl w:val="9536A7F8"/>
    <w:lvl w:ilvl="0" w:tplc="E60C1BE6">
      <w:start w:val="1"/>
      <w:numFmt w:val="lowerRoman"/>
      <w:lvlText w:val="(%1)"/>
      <w:lvlJc w:val="left"/>
      <w:pPr>
        <w:ind w:left="1080" w:hanging="72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5F2384"/>
    <w:multiLevelType w:val="hybridMultilevel"/>
    <w:tmpl w:val="5CE2CAE8"/>
    <w:lvl w:ilvl="0" w:tplc="39607066">
      <w:start w:val="1"/>
      <w:numFmt w:val="lowerRoman"/>
      <w:lvlText w:val="(%1)"/>
      <w:lvlJc w:val="left"/>
      <w:pPr>
        <w:ind w:left="1800" w:hanging="720"/>
      </w:pPr>
      <w:rPr>
        <w:rFonts w:hint="default"/>
        <w:i/>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277745BA"/>
    <w:multiLevelType w:val="hybridMultilevel"/>
    <w:tmpl w:val="7DACD468"/>
    <w:lvl w:ilvl="0" w:tplc="4BE29082">
      <w:start w:val="1"/>
      <w:numFmt w:val="decimal"/>
      <w:lvlText w:val="%1)"/>
      <w:lvlJc w:val="left"/>
      <w:pPr>
        <w:ind w:left="420" w:hanging="360"/>
      </w:pPr>
      <w:rPr>
        <w:rFonts w:hint="default"/>
        <w:b/>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5" w15:restartNumberingAfterBreak="0">
    <w:nsid w:val="3C717F58"/>
    <w:multiLevelType w:val="hybridMultilevel"/>
    <w:tmpl w:val="764469EC"/>
    <w:lvl w:ilvl="0" w:tplc="E138E16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F1"/>
    <w:rsid w:val="00011079"/>
    <w:rsid w:val="00066C5C"/>
    <w:rsid w:val="00095F10"/>
    <w:rsid w:val="000B0FB1"/>
    <w:rsid w:val="000B110E"/>
    <w:rsid w:val="000B3AF1"/>
    <w:rsid w:val="000E295A"/>
    <w:rsid w:val="001F553D"/>
    <w:rsid w:val="002A0358"/>
    <w:rsid w:val="002A08CD"/>
    <w:rsid w:val="00306E41"/>
    <w:rsid w:val="00337031"/>
    <w:rsid w:val="00362B85"/>
    <w:rsid w:val="00375FA3"/>
    <w:rsid w:val="004B1DE7"/>
    <w:rsid w:val="00590729"/>
    <w:rsid w:val="00597FAA"/>
    <w:rsid w:val="005C5432"/>
    <w:rsid w:val="00607D2E"/>
    <w:rsid w:val="00694999"/>
    <w:rsid w:val="006A7208"/>
    <w:rsid w:val="007705E8"/>
    <w:rsid w:val="007931AC"/>
    <w:rsid w:val="007A488F"/>
    <w:rsid w:val="008152B0"/>
    <w:rsid w:val="00830736"/>
    <w:rsid w:val="008B3D37"/>
    <w:rsid w:val="008C6B3C"/>
    <w:rsid w:val="009220E8"/>
    <w:rsid w:val="0092610F"/>
    <w:rsid w:val="009B552D"/>
    <w:rsid w:val="009C0EC7"/>
    <w:rsid w:val="009E612B"/>
    <w:rsid w:val="00A20B9E"/>
    <w:rsid w:val="00A366F7"/>
    <w:rsid w:val="00A442CE"/>
    <w:rsid w:val="00A976CE"/>
    <w:rsid w:val="00AE7DDB"/>
    <w:rsid w:val="00B22A5F"/>
    <w:rsid w:val="00BF6D4A"/>
    <w:rsid w:val="00CD6135"/>
    <w:rsid w:val="00DA0D05"/>
    <w:rsid w:val="00DA34B5"/>
    <w:rsid w:val="00DC7538"/>
    <w:rsid w:val="00E1013C"/>
    <w:rsid w:val="00E45E44"/>
    <w:rsid w:val="00E46CE8"/>
    <w:rsid w:val="00E722E5"/>
    <w:rsid w:val="00E859E6"/>
    <w:rsid w:val="00EB0E03"/>
    <w:rsid w:val="00EF44D4"/>
    <w:rsid w:val="00F0323C"/>
    <w:rsid w:val="00F9460A"/>
    <w:rsid w:val="00FA14A6"/>
    <w:rsid w:val="00FD1C3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409128-4EFC-4DC9-A213-41DB9C90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AF1"/>
    <w:pPr>
      <w:spacing w:after="0" w:line="240" w:lineRule="auto"/>
    </w:pPr>
    <w:rPr>
      <w:rFonts w:ascii="Garamond" w:eastAsia="Times New Roman" w:hAnsi="Garamond" w:cs="Times New Roman"/>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B3AF1"/>
    <w:pPr>
      <w:tabs>
        <w:tab w:val="center" w:pos="4320"/>
        <w:tab w:val="right" w:pos="8640"/>
      </w:tabs>
    </w:pPr>
    <w:rPr>
      <w:lang w:val="x-none"/>
    </w:rPr>
  </w:style>
  <w:style w:type="character" w:customStyle="1" w:styleId="EncabezadoCar">
    <w:name w:val="Encabezado Car"/>
    <w:basedOn w:val="Fuentedeprrafopredeter"/>
    <w:link w:val="Encabezado"/>
    <w:uiPriority w:val="99"/>
    <w:rsid w:val="000B3AF1"/>
    <w:rPr>
      <w:rFonts w:ascii="Garamond" w:eastAsia="Times New Roman" w:hAnsi="Garamond" w:cs="Times New Roman"/>
      <w:sz w:val="24"/>
      <w:szCs w:val="20"/>
      <w:lang w:val="x-none"/>
    </w:rPr>
  </w:style>
  <w:style w:type="paragraph" w:styleId="Piedepgina">
    <w:name w:val="footer"/>
    <w:basedOn w:val="Normal"/>
    <w:link w:val="PiedepginaCar"/>
    <w:uiPriority w:val="99"/>
    <w:rsid w:val="000B3AF1"/>
    <w:pPr>
      <w:tabs>
        <w:tab w:val="center" w:pos="4320"/>
        <w:tab w:val="right" w:pos="8640"/>
      </w:tabs>
    </w:pPr>
    <w:rPr>
      <w:rFonts w:ascii="Times New Roman" w:hAnsi="Times New Roman"/>
      <w:noProof/>
      <w:szCs w:val="24"/>
      <w:lang w:val="en-US"/>
    </w:rPr>
  </w:style>
  <w:style w:type="character" w:customStyle="1" w:styleId="PiedepginaCar">
    <w:name w:val="Pie de página Car"/>
    <w:basedOn w:val="Fuentedeprrafopredeter"/>
    <w:link w:val="Piedepgina"/>
    <w:uiPriority w:val="99"/>
    <w:rsid w:val="000B3AF1"/>
    <w:rPr>
      <w:rFonts w:ascii="Times New Roman" w:eastAsia="Times New Roman" w:hAnsi="Times New Roman" w:cs="Times New Roman"/>
      <w:noProof/>
      <w:sz w:val="24"/>
      <w:szCs w:val="24"/>
      <w:lang w:val="en-US"/>
    </w:rPr>
  </w:style>
  <w:style w:type="paragraph" w:styleId="Textoindependiente">
    <w:name w:val="Body Text"/>
    <w:basedOn w:val="Normal"/>
    <w:link w:val="TextoindependienteCar"/>
    <w:uiPriority w:val="99"/>
    <w:rsid w:val="000B3AF1"/>
    <w:pPr>
      <w:tabs>
        <w:tab w:val="left" w:pos="-306"/>
        <w:tab w:val="left" w:pos="0"/>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spacing w:line="283" w:lineRule="exact"/>
      <w:jc w:val="both"/>
    </w:pPr>
    <w:rPr>
      <w:rFonts w:ascii="Times New Roman" w:hAnsi="Times New Roman"/>
      <w:spacing w:val="-3"/>
      <w:sz w:val="28"/>
      <w:lang w:val="es-ES"/>
    </w:rPr>
  </w:style>
  <w:style w:type="character" w:customStyle="1" w:styleId="TextoindependienteCar">
    <w:name w:val="Texto independiente Car"/>
    <w:basedOn w:val="Fuentedeprrafopredeter"/>
    <w:link w:val="Textoindependiente"/>
    <w:uiPriority w:val="99"/>
    <w:rsid w:val="000B3AF1"/>
    <w:rPr>
      <w:rFonts w:ascii="Times New Roman" w:eastAsia="Times New Roman" w:hAnsi="Times New Roman" w:cs="Times New Roman"/>
      <w:spacing w:val="-3"/>
      <w:sz w:val="28"/>
      <w:szCs w:val="20"/>
      <w:lang w:val="es-ES"/>
    </w:rPr>
  </w:style>
  <w:style w:type="paragraph" w:styleId="Textoindependiente2">
    <w:name w:val="Body Text 2"/>
    <w:basedOn w:val="Normal"/>
    <w:link w:val="Textoindependiente2Car"/>
    <w:uiPriority w:val="99"/>
    <w:rsid w:val="000B3AF1"/>
    <w:pPr>
      <w:spacing w:line="300" w:lineRule="exact"/>
      <w:jc w:val="both"/>
    </w:pPr>
    <w:rPr>
      <w:bCs/>
      <w:lang w:val="x-none"/>
    </w:rPr>
  </w:style>
  <w:style w:type="character" w:customStyle="1" w:styleId="Textoindependiente2Car">
    <w:name w:val="Texto independiente 2 Car"/>
    <w:basedOn w:val="Fuentedeprrafopredeter"/>
    <w:link w:val="Textoindependiente2"/>
    <w:uiPriority w:val="99"/>
    <w:rsid w:val="000B3AF1"/>
    <w:rPr>
      <w:rFonts w:ascii="Garamond" w:eastAsia="Times New Roman" w:hAnsi="Garamond" w:cs="Times New Roman"/>
      <w:bCs/>
      <w:sz w:val="24"/>
      <w:szCs w:val="20"/>
      <w:lang w:val="x-none"/>
    </w:rPr>
  </w:style>
  <w:style w:type="character" w:styleId="Nmerodepgina">
    <w:name w:val="page number"/>
    <w:uiPriority w:val="99"/>
    <w:rsid w:val="000B3AF1"/>
    <w:rPr>
      <w:rFonts w:cs="Times New Roman"/>
    </w:rPr>
  </w:style>
  <w:style w:type="paragraph" w:styleId="Prrafodelista">
    <w:name w:val="List Paragraph"/>
    <w:basedOn w:val="Normal"/>
    <w:uiPriority w:val="99"/>
    <w:qFormat/>
    <w:rsid w:val="000B3AF1"/>
    <w:pPr>
      <w:ind w:left="720"/>
      <w:contextualSpacing/>
    </w:pPr>
  </w:style>
  <w:style w:type="paragraph" w:styleId="Textodeglobo">
    <w:name w:val="Balloon Text"/>
    <w:basedOn w:val="Normal"/>
    <w:link w:val="TextodegloboCar"/>
    <w:uiPriority w:val="99"/>
    <w:semiHidden/>
    <w:unhideWhenUsed/>
    <w:rsid w:val="000B3AF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3AF1"/>
    <w:rPr>
      <w:rFonts w:ascii="Segoe UI" w:eastAsia="Times New Roman" w:hAnsi="Segoe UI" w:cs="Segoe UI"/>
      <w:sz w:val="18"/>
      <w:szCs w:val="18"/>
    </w:rPr>
  </w:style>
  <w:style w:type="character" w:styleId="Refdecomentario">
    <w:name w:val="annotation reference"/>
    <w:basedOn w:val="Fuentedeprrafopredeter"/>
    <w:uiPriority w:val="99"/>
    <w:semiHidden/>
    <w:unhideWhenUsed/>
    <w:rsid w:val="00694999"/>
    <w:rPr>
      <w:sz w:val="16"/>
      <w:szCs w:val="16"/>
    </w:rPr>
  </w:style>
  <w:style w:type="paragraph" w:styleId="Textocomentario">
    <w:name w:val="annotation text"/>
    <w:basedOn w:val="Normal"/>
    <w:link w:val="TextocomentarioCar"/>
    <w:uiPriority w:val="99"/>
    <w:semiHidden/>
    <w:unhideWhenUsed/>
    <w:rsid w:val="00694999"/>
    <w:rPr>
      <w:sz w:val="20"/>
    </w:rPr>
  </w:style>
  <w:style w:type="character" w:customStyle="1" w:styleId="TextocomentarioCar">
    <w:name w:val="Texto comentario Car"/>
    <w:basedOn w:val="Fuentedeprrafopredeter"/>
    <w:link w:val="Textocomentario"/>
    <w:uiPriority w:val="99"/>
    <w:semiHidden/>
    <w:rsid w:val="00694999"/>
    <w:rPr>
      <w:rFonts w:ascii="Garamond" w:eastAsia="Times New Roman" w:hAnsi="Garamond"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94999"/>
    <w:rPr>
      <w:b/>
      <w:bCs/>
    </w:rPr>
  </w:style>
  <w:style w:type="character" w:customStyle="1" w:styleId="AsuntodelcomentarioCar">
    <w:name w:val="Asunto del comentario Car"/>
    <w:basedOn w:val="TextocomentarioCar"/>
    <w:link w:val="Asuntodelcomentario"/>
    <w:uiPriority w:val="99"/>
    <w:semiHidden/>
    <w:rsid w:val="00694999"/>
    <w:rPr>
      <w:rFonts w:ascii="Garamond" w:eastAsia="Times New Roman" w:hAnsi="Garamond" w:cs="Times New Roman"/>
      <w:b/>
      <w:bCs/>
      <w:sz w:val="20"/>
      <w:szCs w:val="20"/>
    </w:rPr>
  </w:style>
  <w:style w:type="paragraph" w:styleId="Textonotapie">
    <w:name w:val="footnote text"/>
    <w:basedOn w:val="Normal"/>
    <w:link w:val="TextonotapieCar"/>
    <w:semiHidden/>
    <w:unhideWhenUsed/>
    <w:rsid w:val="00F0323C"/>
    <w:rPr>
      <w:rFonts w:ascii="Times New Roman" w:hAnsi="Times New Roman"/>
      <w:sz w:val="20"/>
      <w:lang w:val="es-ES" w:eastAsia="es-ES"/>
    </w:rPr>
  </w:style>
  <w:style w:type="character" w:customStyle="1" w:styleId="TextonotapieCar">
    <w:name w:val="Texto nota pie Car"/>
    <w:basedOn w:val="Fuentedeprrafopredeter"/>
    <w:link w:val="Textonotapie"/>
    <w:semiHidden/>
    <w:rsid w:val="00F0323C"/>
    <w:rPr>
      <w:rFonts w:ascii="Times New Roman" w:eastAsia="Times New Roman" w:hAnsi="Times New Roman" w:cs="Times New Roman"/>
      <w:sz w:val="20"/>
      <w:szCs w:val="20"/>
      <w:lang w:val="es-ES" w:eastAsia="es-ES"/>
    </w:rPr>
  </w:style>
  <w:style w:type="character" w:styleId="Refdenotaalpie">
    <w:name w:val="footnote reference"/>
    <w:semiHidden/>
    <w:unhideWhenUsed/>
    <w:rsid w:val="00F032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E8276-55BC-415B-A078-489322054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2582</Words>
  <Characters>14207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Loprete</dc:creator>
  <cp:keywords/>
  <dc:description/>
  <cp:lastModifiedBy>Jose Maria Krasnansky Simari</cp:lastModifiedBy>
  <cp:revision>2</cp:revision>
  <cp:lastPrinted>2019-03-08T21:48:00Z</cp:lastPrinted>
  <dcterms:created xsi:type="dcterms:W3CDTF">2019-04-23T21:04:00Z</dcterms:created>
  <dcterms:modified xsi:type="dcterms:W3CDTF">2019-04-23T21:04:00Z</dcterms:modified>
</cp:coreProperties>
</file>