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827B" w14:textId="77777777" w:rsidR="0053108E" w:rsidRPr="00731923" w:rsidRDefault="0053108E" w:rsidP="00731923">
      <w:pPr>
        <w:spacing w:after="0" w:line="276" w:lineRule="auto"/>
        <w:contextualSpacing/>
        <w:jc w:val="right"/>
        <w:rPr>
          <w:rFonts w:ascii="Arial" w:hAnsi="Arial" w:cs="Arial"/>
          <w:lang w:val="es-419"/>
        </w:rPr>
      </w:pPr>
    </w:p>
    <w:p w14:paraId="43E64E39" w14:textId="77777777" w:rsidR="00C90A75" w:rsidRPr="00731923" w:rsidRDefault="00C90A75" w:rsidP="00731923">
      <w:pPr>
        <w:spacing w:after="0" w:line="276" w:lineRule="auto"/>
        <w:contextualSpacing/>
        <w:jc w:val="right"/>
        <w:rPr>
          <w:rFonts w:ascii="Arial" w:hAnsi="Arial" w:cs="Arial"/>
          <w:lang w:val="es-419"/>
        </w:rPr>
      </w:pPr>
    </w:p>
    <w:p w14:paraId="531F7EA0" w14:textId="0B83F587" w:rsidR="0053108E" w:rsidRPr="00731923" w:rsidRDefault="0053108E" w:rsidP="00731923">
      <w:pPr>
        <w:spacing w:after="0" w:line="276" w:lineRule="auto"/>
        <w:contextualSpacing/>
        <w:jc w:val="right"/>
        <w:rPr>
          <w:rFonts w:ascii="Arial" w:hAnsi="Arial" w:cs="Arial"/>
          <w:lang w:val="es-419"/>
        </w:rPr>
      </w:pPr>
      <w:r w:rsidRPr="00731923">
        <w:rPr>
          <w:rFonts w:ascii="Arial" w:hAnsi="Arial" w:cs="Arial"/>
          <w:lang w:val="es-419"/>
        </w:rPr>
        <w:t>Ciudad Autónoma de Buenos Aires, 2</w:t>
      </w:r>
      <w:r w:rsidR="00731923">
        <w:rPr>
          <w:rFonts w:ascii="Arial" w:hAnsi="Arial" w:cs="Arial"/>
          <w:lang w:val="es-419"/>
        </w:rPr>
        <w:t>6</w:t>
      </w:r>
      <w:r w:rsidRPr="00731923">
        <w:rPr>
          <w:rFonts w:ascii="Arial" w:hAnsi="Arial" w:cs="Arial"/>
          <w:lang w:val="es-419"/>
        </w:rPr>
        <w:t xml:space="preserve"> de abril de 2022</w:t>
      </w:r>
    </w:p>
    <w:p w14:paraId="7A49A713" w14:textId="77777777" w:rsidR="0053108E" w:rsidRPr="00731923" w:rsidRDefault="0053108E" w:rsidP="00731923">
      <w:pPr>
        <w:spacing w:after="0" w:line="276" w:lineRule="auto"/>
        <w:contextualSpacing/>
        <w:jc w:val="both"/>
        <w:rPr>
          <w:rFonts w:ascii="Arial" w:hAnsi="Arial" w:cs="Arial"/>
          <w:lang w:val="es-419"/>
        </w:rPr>
      </w:pPr>
    </w:p>
    <w:p w14:paraId="23F10E46" w14:textId="77777777" w:rsidR="00350934" w:rsidRDefault="00350934" w:rsidP="00731923">
      <w:pPr>
        <w:spacing w:after="0" w:line="276" w:lineRule="auto"/>
        <w:contextualSpacing/>
        <w:jc w:val="both"/>
        <w:rPr>
          <w:rFonts w:ascii="Arial" w:hAnsi="Arial" w:cs="Arial"/>
          <w:lang w:val="es-419"/>
        </w:rPr>
      </w:pPr>
    </w:p>
    <w:p w14:paraId="769B73C4" w14:textId="3DE8B83F" w:rsidR="0053108E" w:rsidRPr="00731923" w:rsidRDefault="0053108E" w:rsidP="00731923">
      <w:pPr>
        <w:spacing w:after="0" w:line="276" w:lineRule="auto"/>
        <w:contextualSpacing/>
        <w:jc w:val="both"/>
        <w:rPr>
          <w:rFonts w:ascii="Arial" w:hAnsi="Arial" w:cs="Arial"/>
          <w:lang w:val="es-419"/>
        </w:rPr>
      </w:pPr>
      <w:r w:rsidRPr="00731923">
        <w:rPr>
          <w:rFonts w:ascii="Arial" w:hAnsi="Arial" w:cs="Arial"/>
          <w:lang w:val="es-419"/>
        </w:rPr>
        <w:t>Sres.</w:t>
      </w:r>
    </w:p>
    <w:p w14:paraId="44B52DC0" w14:textId="77777777" w:rsidR="0053108E" w:rsidRPr="00731923" w:rsidRDefault="0053108E" w:rsidP="00731923">
      <w:pPr>
        <w:spacing w:after="0" w:line="276" w:lineRule="auto"/>
        <w:contextualSpacing/>
        <w:jc w:val="both"/>
        <w:rPr>
          <w:rFonts w:ascii="Arial" w:hAnsi="Arial" w:cs="Arial"/>
          <w:b/>
          <w:bCs/>
          <w:lang w:val="es-419"/>
        </w:rPr>
      </w:pPr>
      <w:r w:rsidRPr="00731923">
        <w:rPr>
          <w:rFonts w:ascii="Arial" w:hAnsi="Arial" w:cs="Arial"/>
          <w:b/>
          <w:bCs/>
          <w:lang w:val="es-419"/>
        </w:rPr>
        <w:t>COMISIÓN NACIONAL DE VALORES</w:t>
      </w:r>
    </w:p>
    <w:p w14:paraId="6CED5964" w14:textId="77777777" w:rsidR="0053108E" w:rsidRPr="00731923" w:rsidRDefault="0053108E" w:rsidP="00731923">
      <w:pPr>
        <w:spacing w:after="0" w:line="276" w:lineRule="auto"/>
        <w:contextualSpacing/>
        <w:jc w:val="both"/>
        <w:rPr>
          <w:rFonts w:ascii="Arial" w:hAnsi="Arial" w:cs="Arial"/>
          <w:lang w:val="es-419"/>
        </w:rPr>
      </w:pPr>
      <w:r w:rsidRPr="00731923">
        <w:rPr>
          <w:rFonts w:ascii="Arial" w:hAnsi="Arial" w:cs="Arial"/>
          <w:lang w:val="es-419"/>
        </w:rPr>
        <w:t>Ciudad Autónoma de Buenos Aires</w:t>
      </w:r>
    </w:p>
    <w:p w14:paraId="688B440B" w14:textId="77777777" w:rsidR="0053108E" w:rsidRPr="00731923" w:rsidRDefault="0053108E" w:rsidP="00731923">
      <w:pPr>
        <w:spacing w:after="0" w:line="276" w:lineRule="auto"/>
        <w:contextualSpacing/>
        <w:jc w:val="both"/>
        <w:rPr>
          <w:rFonts w:ascii="Arial" w:hAnsi="Arial" w:cs="Arial"/>
          <w:u w:val="single"/>
          <w:lang w:val="es-419"/>
        </w:rPr>
      </w:pPr>
      <w:r w:rsidRPr="00731923">
        <w:rPr>
          <w:rFonts w:ascii="Arial" w:hAnsi="Arial" w:cs="Arial"/>
          <w:u w:val="single"/>
          <w:lang w:val="es-419"/>
        </w:rPr>
        <w:t>Presente</w:t>
      </w:r>
    </w:p>
    <w:p w14:paraId="41BE376F" w14:textId="77777777" w:rsidR="0053108E" w:rsidRPr="00731923" w:rsidRDefault="0053108E" w:rsidP="00731923">
      <w:pPr>
        <w:spacing w:after="0" w:line="276" w:lineRule="auto"/>
        <w:contextualSpacing/>
        <w:jc w:val="both"/>
        <w:rPr>
          <w:rFonts w:ascii="Arial" w:hAnsi="Arial" w:cs="Arial"/>
          <w:lang w:val="es-419"/>
        </w:rPr>
      </w:pPr>
    </w:p>
    <w:p w14:paraId="39616435" w14:textId="77777777" w:rsidR="0053108E" w:rsidRPr="00731923" w:rsidRDefault="0053108E" w:rsidP="00731923">
      <w:pPr>
        <w:spacing w:after="0" w:line="276" w:lineRule="auto"/>
        <w:contextualSpacing/>
        <w:jc w:val="both"/>
        <w:rPr>
          <w:rFonts w:ascii="Arial" w:hAnsi="Arial" w:cs="Arial"/>
          <w:lang w:val="es-419"/>
        </w:rPr>
      </w:pPr>
      <w:r w:rsidRPr="00731923">
        <w:rPr>
          <w:rFonts w:ascii="Arial" w:hAnsi="Arial" w:cs="Arial"/>
          <w:lang w:val="es-419"/>
        </w:rPr>
        <w:t>Sres.</w:t>
      </w:r>
    </w:p>
    <w:p w14:paraId="684E18A6" w14:textId="77777777" w:rsidR="0053108E" w:rsidRPr="00731923" w:rsidRDefault="0053108E" w:rsidP="00731923">
      <w:pPr>
        <w:spacing w:after="0" w:line="276" w:lineRule="auto"/>
        <w:contextualSpacing/>
        <w:jc w:val="both"/>
        <w:rPr>
          <w:rFonts w:ascii="Arial" w:hAnsi="Arial" w:cs="Arial"/>
          <w:b/>
          <w:bCs/>
          <w:lang w:val="es-419"/>
        </w:rPr>
      </w:pPr>
      <w:r w:rsidRPr="00731923">
        <w:rPr>
          <w:rFonts w:ascii="Arial" w:hAnsi="Arial" w:cs="Arial"/>
          <w:b/>
          <w:bCs/>
          <w:lang w:val="es-419"/>
        </w:rPr>
        <w:t>BOLSAS Y MERCADOS ARGENTINOS</w:t>
      </w:r>
    </w:p>
    <w:p w14:paraId="07601C20" w14:textId="77777777" w:rsidR="0053108E" w:rsidRPr="00731923" w:rsidRDefault="0053108E" w:rsidP="00731923">
      <w:pPr>
        <w:spacing w:after="0" w:line="276" w:lineRule="auto"/>
        <w:contextualSpacing/>
        <w:jc w:val="both"/>
        <w:rPr>
          <w:rFonts w:ascii="Arial" w:hAnsi="Arial" w:cs="Arial"/>
          <w:lang w:val="es-419"/>
        </w:rPr>
      </w:pPr>
      <w:r w:rsidRPr="00731923">
        <w:rPr>
          <w:rFonts w:ascii="Arial" w:hAnsi="Arial" w:cs="Arial"/>
          <w:lang w:val="es-419"/>
        </w:rPr>
        <w:t>Ciudad Autónoma de Buenos Aires</w:t>
      </w:r>
    </w:p>
    <w:p w14:paraId="0D23A5A2" w14:textId="77777777" w:rsidR="0053108E" w:rsidRPr="00731923" w:rsidRDefault="0053108E" w:rsidP="00731923">
      <w:pPr>
        <w:spacing w:after="0" w:line="276" w:lineRule="auto"/>
        <w:contextualSpacing/>
        <w:jc w:val="both"/>
        <w:rPr>
          <w:rFonts w:ascii="Arial" w:hAnsi="Arial" w:cs="Arial"/>
          <w:u w:val="single"/>
          <w:lang w:val="es-419"/>
        </w:rPr>
      </w:pPr>
      <w:r w:rsidRPr="00731923">
        <w:rPr>
          <w:rFonts w:ascii="Arial" w:hAnsi="Arial" w:cs="Arial"/>
          <w:u w:val="single"/>
          <w:lang w:val="es-419"/>
        </w:rPr>
        <w:t>Presente</w:t>
      </w:r>
    </w:p>
    <w:p w14:paraId="3479E445" w14:textId="2FC15C06" w:rsidR="0053108E" w:rsidRPr="00731923" w:rsidRDefault="0053108E" w:rsidP="00731923">
      <w:pPr>
        <w:spacing w:after="0" w:line="276" w:lineRule="auto"/>
        <w:contextualSpacing/>
        <w:jc w:val="both"/>
        <w:rPr>
          <w:rFonts w:ascii="Arial" w:hAnsi="Arial" w:cs="Arial"/>
          <w:i/>
          <w:iCs/>
          <w:lang w:val="es-419"/>
        </w:rPr>
      </w:pPr>
      <w:r w:rsidRPr="00731923">
        <w:rPr>
          <w:rFonts w:ascii="Arial" w:hAnsi="Arial" w:cs="Arial"/>
          <w:i/>
          <w:iCs/>
          <w:lang w:val="es-419"/>
        </w:rPr>
        <w:tab/>
      </w:r>
    </w:p>
    <w:p w14:paraId="798B5FE7" w14:textId="65247673" w:rsidR="0053108E" w:rsidRPr="00731923" w:rsidRDefault="0053108E" w:rsidP="00350934">
      <w:pPr>
        <w:spacing w:after="0" w:line="276" w:lineRule="auto"/>
        <w:ind w:left="3828"/>
        <w:contextualSpacing/>
        <w:jc w:val="both"/>
        <w:rPr>
          <w:rFonts w:ascii="Arial" w:hAnsi="Arial" w:cs="Arial"/>
          <w:bCs/>
          <w:i/>
          <w:iCs/>
          <w:u w:val="single"/>
        </w:rPr>
      </w:pPr>
      <w:r w:rsidRPr="00731923">
        <w:rPr>
          <w:rFonts w:ascii="Arial" w:hAnsi="Arial" w:cs="Arial"/>
          <w:bCs/>
          <w:i/>
          <w:iCs/>
          <w:u w:val="single"/>
        </w:rPr>
        <w:t xml:space="preserve">Ref.: TGLT S.A. – </w:t>
      </w:r>
      <w:r w:rsidR="009E3290" w:rsidRPr="00731923">
        <w:rPr>
          <w:rFonts w:ascii="Arial" w:hAnsi="Arial" w:cs="Arial"/>
          <w:bCs/>
          <w:i/>
          <w:iCs/>
          <w:u w:val="single"/>
        </w:rPr>
        <w:t>Nómina de órganos sociales</w:t>
      </w:r>
      <w:r w:rsidRPr="00731923">
        <w:rPr>
          <w:rFonts w:ascii="Arial" w:hAnsi="Arial" w:cs="Arial"/>
          <w:bCs/>
          <w:i/>
          <w:iCs/>
          <w:u w:val="single"/>
        </w:rPr>
        <w:t xml:space="preserve"> </w:t>
      </w:r>
    </w:p>
    <w:p w14:paraId="4FBF3160" w14:textId="3C7AB774" w:rsidR="007119A5" w:rsidRPr="00731923" w:rsidRDefault="007119A5" w:rsidP="00731923">
      <w:pPr>
        <w:spacing w:after="0" w:line="276" w:lineRule="auto"/>
        <w:ind w:left="3119"/>
        <w:contextualSpacing/>
        <w:jc w:val="both"/>
        <w:rPr>
          <w:rFonts w:ascii="Arial" w:hAnsi="Arial" w:cs="Arial"/>
          <w:bCs/>
          <w:smallCaps/>
        </w:rPr>
      </w:pPr>
    </w:p>
    <w:p w14:paraId="4ADCB149" w14:textId="77777777" w:rsidR="00513A55" w:rsidRPr="00731923" w:rsidRDefault="00513A55" w:rsidP="00731923">
      <w:pPr>
        <w:spacing w:after="0" w:line="276" w:lineRule="auto"/>
        <w:ind w:left="3119"/>
        <w:contextualSpacing/>
        <w:jc w:val="both"/>
        <w:rPr>
          <w:rFonts w:ascii="Arial" w:hAnsi="Arial" w:cs="Arial"/>
          <w:bCs/>
          <w:smallCaps/>
        </w:rPr>
      </w:pPr>
    </w:p>
    <w:p w14:paraId="3BD2B674" w14:textId="4C46DF67" w:rsidR="00D1102D" w:rsidRDefault="0053108E" w:rsidP="00731923">
      <w:pPr>
        <w:spacing w:after="0" w:line="276" w:lineRule="auto"/>
        <w:contextualSpacing/>
        <w:jc w:val="both"/>
        <w:rPr>
          <w:rFonts w:ascii="Arial" w:hAnsi="Arial" w:cs="Arial"/>
          <w:bCs/>
        </w:rPr>
      </w:pPr>
      <w:r w:rsidRPr="00731923">
        <w:rPr>
          <w:rFonts w:ascii="Arial" w:hAnsi="Arial" w:cs="Arial"/>
          <w:bCs/>
        </w:rPr>
        <w:t xml:space="preserve">De mi consideración: </w:t>
      </w:r>
    </w:p>
    <w:p w14:paraId="55F5486F" w14:textId="77777777" w:rsidR="00350934" w:rsidRPr="00731923" w:rsidRDefault="00350934" w:rsidP="00731923">
      <w:pPr>
        <w:spacing w:after="0" w:line="276" w:lineRule="auto"/>
        <w:contextualSpacing/>
        <w:jc w:val="both"/>
        <w:rPr>
          <w:rFonts w:ascii="Arial" w:hAnsi="Arial" w:cs="Arial"/>
          <w:bCs/>
        </w:rPr>
      </w:pPr>
    </w:p>
    <w:p w14:paraId="5CD2D02E" w14:textId="36E5F804" w:rsidR="009E3290" w:rsidRPr="00731923" w:rsidRDefault="00877130" w:rsidP="002B3BCB">
      <w:pPr>
        <w:spacing w:after="0" w:line="276" w:lineRule="auto"/>
        <w:ind w:firstLine="2127"/>
        <w:contextualSpacing/>
        <w:jc w:val="both"/>
        <w:rPr>
          <w:rFonts w:ascii="Arial" w:hAnsi="Arial" w:cs="Arial"/>
          <w:bCs/>
        </w:rPr>
      </w:pPr>
      <w:r w:rsidRPr="00731923">
        <w:rPr>
          <w:rFonts w:ascii="Arial" w:hAnsi="Arial" w:cs="Arial"/>
          <w:bCs/>
        </w:rPr>
        <w:t xml:space="preserve">Me dirijo a la Comisión Nacional de Valores y Bolsas y Mercados Argentinos S.A., en mi carácter de Responsable de Relaciones con el Mercado de </w:t>
      </w:r>
      <w:r w:rsidRPr="00350934">
        <w:rPr>
          <w:rFonts w:ascii="Arial" w:hAnsi="Arial" w:cs="Arial"/>
          <w:b/>
        </w:rPr>
        <w:t xml:space="preserve">TGLT S.A. </w:t>
      </w:r>
      <w:r w:rsidRPr="00731923">
        <w:rPr>
          <w:rFonts w:ascii="Arial" w:hAnsi="Arial" w:cs="Arial"/>
          <w:bCs/>
        </w:rPr>
        <w:t>(la “</w:t>
      </w:r>
      <w:r w:rsidRPr="00350934">
        <w:rPr>
          <w:rFonts w:ascii="Arial" w:hAnsi="Arial" w:cs="Arial"/>
          <w:bCs/>
          <w:u w:val="single"/>
        </w:rPr>
        <w:t>Sociedad</w:t>
      </w:r>
      <w:r w:rsidRPr="00731923">
        <w:rPr>
          <w:rFonts w:ascii="Arial" w:hAnsi="Arial" w:cs="Arial"/>
          <w:bCs/>
        </w:rPr>
        <w:t>”), con el propósito de acompañar una nómina actualizada de la Sociedad:</w:t>
      </w:r>
    </w:p>
    <w:p w14:paraId="4756A318" w14:textId="37160E11" w:rsidR="001C7957" w:rsidRPr="00731923" w:rsidRDefault="001C7957" w:rsidP="00731923">
      <w:pPr>
        <w:spacing w:after="0" w:line="276" w:lineRule="auto"/>
        <w:contextualSpacing/>
        <w:jc w:val="both"/>
        <w:rPr>
          <w:rFonts w:ascii="Arial" w:hAnsi="Arial" w:cs="Arial"/>
          <w:bCs/>
        </w:rPr>
      </w:pPr>
    </w:p>
    <w:p w14:paraId="791F50B4" w14:textId="55492758" w:rsidR="001C7957" w:rsidRPr="00731923" w:rsidRDefault="003A4679" w:rsidP="00731923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Cs/>
        </w:rPr>
      </w:pPr>
      <w:r w:rsidRPr="00731923">
        <w:rPr>
          <w:rFonts w:ascii="Arial" w:hAnsi="Arial" w:cs="Arial"/>
          <w:b/>
          <w:u w:val="single"/>
        </w:rPr>
        <w:t>Miembros integrantes del Directorio</w:t>
      </w:r>
    </w:p>
    <w:p w14:paraId="11D3818B" w14:textId="77777777" w:rsidR="00B714BB" w:rsidRPr="00731923" w:rsidRDefault="00B714BB" w:rsidP="00731923">
      <w:pPr>
        <w:pStyle w:val="Prrafodelista"/>
        <w:spacing w:after="0" w:line="276" w:lineRule="auto"/>
        <w:jc w:val="both"/>
        <w:rPr>
          <w:rFonts w:ascii="Arial" w:hAnsi="Arial" w:cs="Arial"/>
          <w:bCs/>
        </w:rPr>
      </w:pPr>
    </w:p>
    <w:tbl>
      <w:tblPr>
        <w:tblStyle w:val="Tablaconcuadrcula"/>
        <w:tblW w:w="5171" w:type="pct"/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</w:tblGrid>
      <w:tr w:rsidR="0020168C" w:rsidRPr="00731923" w14:paraId="4BBED734" w14:textId="77777777" w:rsidTr="009E01EC">
        <w:trPr>
          <w:trHeight w:val="497"/>
        </w:trPr>
        <w:tc>
          <w:tcPr>
            <w:tcW w:w="1250" w:type="pct"/>
            <w:shd w:val="clear" w:color="auto" w:fill="BFBFBF" w:themeFill="background1" w:themeFillShade="BF"/>
            <w:vAlign w:val="center"/>
          </w:tcPr>
          <w:p w14:paraId="61DF5B8C" w14:textId="5A7EBEBC" w:rsidR="00942F80" w:rsidRPr="00731923" w:rsidRDefault="00942F80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731923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1250" w:type="pct"/>
            <w:shd w:val="clear" w:color="auto" w:fill="BFBFBF" w:themeFill="background1" w:themeFillShade="BF"/>
            <w:vAlign w:val="center"/>
          </w:tcPr>
          <w:p w14:paraId="50C801AB" w14:textId="730ADC59" w:rsidR="00942F80" w:rsidRPr="00731923" w:rsidRDefault="00942F80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731923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1250" w:type="pct"/>
            <w:shd w:val="clear" w:color="auto" w:fill="BFBFBF" w:themeFill="background1" w:themeFillShade="BF"/>
            <w:vAlign w:val="center"/>
          </w:tcPr>
          <w:p w14:paraId="23F4E7F9" w14:textId="5680A980" w:rsidR="00942F80" w:rsidRPr="00731923" w:rsidRDefault="00942F80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731923">
              <w:rPr>
                <w:rFonts w:ascii="Arial" w:hAnsi="Arial" w:cs="Arial"/>
                <w:b/>
              </w:rPr>
              <w:t>Vencimiento del mandato</w:t>
            </w:r>
          </w:p>
        </w:tc>
        <w:tc>
          <w:tcPr>
            <w:tcW w:w="1250" w:type="pct"/>
            <w:shd w:val="clear" w:color="auto" w:fill="BFBFBF" w:themeFill="background1" w:themeFillShade="BF"/>
            <w:vAlign w:val="center"/>
          </w:tcPr>
          <w:p w14:paraId="0573EFB0" w14:textId="23CCAE86" w:rsidR="00942F80" w:rsidRPr="00731923" w:rsidRDefault="00942F80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731923">
              <w:rPr>
                <w:rFonts w:ascii="Arial" w:hAnsi="Arial" w:cs="Arial"/>
                <w:b/>
              </w:rPr>
              <w:t>Carácter</w:t>
            </w:r>
          </w:p>
        </w:tc>
      </w:tr>
      <w:tr w:rsidR="0020168C" w:rsidRPr="00731923" w14:paraId="27CEE2EA" w14:textId="77777777" w:rsidTr="009E01EC">
        <w:trPr>
          <w:trHeight w:val="332"/>
        </w:trPr>
        <w:tc>
          <w:tcPr>
            <w:tcW w:w="1250" w:type="pct"/>
            <w:vAlign w:val="center"/>
          </w:tcPr>
          <w:p w14:paraId="7352BC6E" w14:textId="5A210382" w:rsidR="00942F80" w:rsidRPr="00731923" w:rsidRDefault="0020168C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Francisco Sersale</w:t>
            </w:r>
          </w:p>
        </w:tc>
        <w:tc>
          <w:tcPr>
            <w:tcW w:w="1250" w:type="pct"/>
            <w:vAlign w:val="center"/>
          </w:tcPr>
          <w:p w14:paraId="4813C04C" w14:textId="20757AA3" w:rsidR="00942F80" w:rsidRPr="00731923" w:rsidRDefault="00D9554C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Director Titular</w:t>
            </w:r>
            <w:r w:rsidR="009E01EC">
              <w:rPr>
                <w:rFonts w:ascii="Arial" w:hAnsi="Arial" w:cs="Arial"/>
                <w:bCs/>
              </w:rPr>
              <w:t xml:space="preserve"> y Presidente</w:t>
            </w:r>
          </w:p>
        </w:tc>
        <w:tc>
          <w:tcPr>
            <w:tcW w:w="1250" w:type="pct"/>
            <w:vAlign w:val="center"/>
          </w:tcPr>
          <w:p w14:paraId="38C4F2A9" w14:textId="5EC979B5" w:rsidR="00942F80" w:rsidRPr="00731923" w:rsidRDefault="00D9554C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31/12/2022</w:t>
            </w:r>
          </w:p>
        </w:tc>
        <w:tc>
          <w:tcPr>
            <w:tcW w:w="1250" w:type="pct"/>
            <w:vAlign w:val="center"/>
          </w:tcPr>
          <w:p w14:paraId="769E0912" w14:textId="58E4BFCC" w:rsidR="00D9554C" w:rsidRPr="00731923" w:rsidRDefault="00D9554C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No independiente</w:t>
            </w:r>
          </w:p>
        </w:tc>
      </w:tr>
      <w:tr w:rsidR="0020168C" w:rsidRPr="00731923" w14:paraId="3E9F0748" w14:textId="77777777" w:rsidTr="009E01EC">
        <w:tc>
          <w:tcPr>
            <w:tcW w:w="1250" w:type="pct"/>
            <w:vAlign w:val="center"/>
          </w:tcPr>
          <w:p w14:paraId="46E3E9B9" w14:textId="36024B5B" w:rsidR="00942F80" w:rsidRPr="00731923" w:rsidRDefault="0053089D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Nicolas Piacentino</w:t>
            </w:r>
          </w:p>
        </w:tc>
        <w:tc>
          <w:tcPr>
            <w:tcW w:w="1250" w:type="pct"/>
            <w:vAlign w:val="center"/>
          </w:tcPr>
          <w:p w14:paraId="308A3952" w14:textId="7133F7A6" w:rsidR="00942F80" w:rsidRPr="00731923" w:rsidRDefault="0053089D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Directo Titular</w:t>
            </w:r>
            <w:r w:rsidR="009E01EC">
              <w:rPr>
                <w:rFonts w:ascii="Arial" w:hAnsi="Arial" w:cs="Arial"/>
                <w:bCs/>
              </w:rPr>
              <w:t xml:space="preserve"> y Vicepresidente</w:t>
            </w:r>
          </w:p>
        </w:tc>
        <w:tc>
          <w:tcPr>
            <w:tcW w:w="1250" w:type="pct"/>
            <w:vAlign w:val="center"/>
          </w:tcPr>
          <w:p w14:paraId="41C5D3D5" w14:textId="3C038979" w:rsidR="00942F80" w:rsidRPr="00731923" w:rsidRDefault="0053089D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31/12/2022</w:t>
            </w:r>
          </w:p>
        </w:tc>
        <w:tc>
          <w:tcPr>
            <w:tcW w:w="1250" w:type="pct"/>
            <w:vAlign w:val="center"/>
          </w:tcPr>
          <w:p w14:paraId="5D5C726F" w14:textId="14BFBA2A" w:rsidR="00942F80" w:rsidRPr="00731923" w:rsidRDefault="0053089D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Independiente</w:t>
            </w:r>
          </w:p>
        </w:tc>
      </w:tr>
      <w:tr w:rsidR="0020168C" w:rsidRPr="00731923" w14:paraId="10DFD06E" w14:textId="77777777" w:rsidTr="009E01EC">
        <w:tc>
          <w:tcPr>
            <w:tcW w:w="1250" w:type="pct"/>
            <w:vAlign w:val="center"/>
          </w:tcPr>
          <w:p w14:paraId="75E731C4" w14:textId="07EDEB11" w:rsidR="00942F80" w:rsidRPr="00731923" w:rsidRDefault="00633307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Carlos Manfroni</w:t>
            </w:r>
          </w:p>
        </w:tc>
        <w:tc>
          <w:tcPr>
            <w:tcW w:w="1250" w:type="pct"/>
            <w:vAlign w:val="center"/>
          </w:tcPr>
          <w:p w14:paraId="416D1986" w14:textId="1A55A1AC" w:rsidR="00942F80" w:rsidRPr="00731923" w:rsidRDefault="00B673BE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Director Titular</w:t>
            </w:r>
          </w:p>
        </w:tc>
        <w:tc>
          <w:tcPr>
            <w:tcW w:w="1250" w:type="pct"/>
            <w:vAlign w:val="center"/>
          </w:tcPr>
          <w:p w14:paraId="1179041F" w14:textId="376BDE39" w:rsidR="00942F80" w:rsidRPr="00731923" w:rsidRDefault="00B673BE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31/12/2022</w:t>
            </w:r>
          </w:p>
        </w:tc>
        <w:tc>
          <w:tcPr>
            <w:tcW w:w="1250" w:type="pct"/>
            <w:vAlign w:val="center"/>
          </w:tcPr>
          <w:p w14:paraId="6A9FD5F4" w14:textId="6227F0BD" w:rsidR="00942F80" w:rsidRPr="00731923" w:rsidRDefault="00B673BE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Independiente</w:t>
            </w:r>
          </w:p>
        </w:tc>
      </w:tr>
      <w:tr w:rsidR="0020168C" w:rsidRPr="00731923" w14:paraId="773A3376" w14:textId="77777777" w:rsidTr="009E01EC">
        <w:trPr>
          <w:trHeight w:val="420"/>
        </w:trPr>
        <w:tc>
          <w:tcPr>
            <w:tcW w:w="1250" w:type="pct"/>
            <w:vAlign w:val="center"/>
          </w:tcPr>
          <w:p w14:paraId="754BB6D1" w14:textId="247284F9" w:rsidR="00942F80" w:rsidRPr="00731923" w:rsidRDefault="00B673BE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Mauricio Lopez A</w:t>
            </w:r>
            <w:r w:rsidR="00A867DB" w:rsidRPr="00731923">
              <w:rPr>
                <w:rFonts w:ascii="Arial" w:hAnsi="Arial" w:cs="Arial"/>
                <w:bCs/>
              </w:rPr>
              <w:t>ranzasti</w:t>
            </w:r>
          </w:p>
        </w:tc>
        <w:tc>
          <w:tcPr>
            <w:tcW w:w="1250" w:type="pct"/>
            <w:vAlign w:val="center"/>
          </w:tcPr>
          <w:p w14:paraId="74B16C3B" w14:textId="314B77C6" w:rsidR="00942F80" w:rsidRPr="00731923" w:rsidRDefault="00A867D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Director Titular</w:t>
            </w:r>
          </w:p>
        </w:tc>
        <w:tc>
          <w:tcPr>
            <w:tcW w:w="1250" w:type="pct"/>
            <w:vAlign w:val="center"/>
          </w:tcPr>
          <w:p w14:paraId="5591FA76" w14:textId="634F5CBD" w:rsidR="00942F80" w:rsidRPr="00731923" w:rsidRDefault="00A867D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31/12/2022</w:t>
            </w:r>
          </w:p>
        </w:tc>
        <w:tc>
          <w:tcPr>
            <w:tcW w:w="1250" w:type="pct"/>
            <w:vAlign w:val="center"/>
          </w:tcPr>
          <w:p w14:paraId="5C42516A" w14:textId="373EBD19" w:rsidR="00942F80" w:rsidRPr="00731923" w:rsidRDefault="00A867D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Independiente</w:t>
            </w:r>
          </w:p>
        </w:tc>
      </w:tr>
      <w:tr w:rsidR="0020168C" w:rsidRPr="00731923" w14:paraId="594930F8" w14:textId="77777777" w:rsidTr="009E01EC">
        <w:tc>
          <w:tcPr>
            <w:tcW w:w="1250" w:type="pct"/>
            <w:vAlign w:val="center"/>
          </w:tcPr>
          <w:p w14:paraId="0ED51B8C" w14:textId="2CC51E32" w:rsidR="00942F80" w:rsidRPr="00731923" w:rsidRDefault="001B08D3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 xml:space="preserve">Isaac </w:t>
            </w:r>
            <w:proofErr w:type="spellStart"/>
            <w:r w:rsidRPr="00731923">
              <w:rPr>
                <w:rFonts w:ascii="Arial" w:hAnsi="Arial" w:cs="Arial"/>
                <w:bCs/>
              </w:rPr>
              <w:t>Hector</w:t>
            </w:r>
            <w:proofErr w:type="spellEnd"/>
            <w:r w:rsidRPr="00731923">
              <w:rPr>
                <w:rFonts w:ascii="Arial" w:hAnsi="Arial" w:cs="Arial"/>
                <w:bCs/>
              </w:rPr>
              <w:t xml:space="preserve"> </w:t>
            </w:r>
            <w:r w:rsidR="00B714BB" w:rsidRPr="00731923">
              <w:rPr>
                <w:rFonts w:ascii="Arial" w:hAnsi="Arial" w:cs="Arial"/>
                <w:bCs/>
              </w:rPr>
              <w:t>Mochón</w:t>
            </w:r>
          </w:p>
        </w:tc>
        <w:tc>
          <w:tcPr>
            <w:tcW w:w="1250" w:type="pct"/>
            <w:vAlign w:val="center"/>
          </w:tcPr>
          <w:p w14:paraId="208E9012" w14:textId="7CE93D92" w:rsidR="00942F80" w:rsidRPr="00731923" w:rsidRDefault="001B08D3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Director Titular</w:t>
            </w:r>
          </w:p>
        </w:tc>
        <w:tc>
          <w:tcPr>
            <w:tcW w:w="1250" w:type="pct"/>
            <w:vAlign w:val="center"/>
          </w:tcPr>
          <w:p w14:paraId="1839BD96" w14:textId="56961913" w:rsidR="00942F80" w:rsidRPr="00731923" w:rsidRDefault="001B08D3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31/12/2022</w:t>
            </w:r>
          </w:p>
        </w:tc>
        <w:tc>
          <w:tcPr>
            <w:tcW w:w="1250" w:type="pct"/>
            <w:vAlign w:val="center"/>
          </w:tcPr>
          <w:p w14:paraId="7A2ADC0F" w14:textId="1AEC13E9" w:rsidR="00942F80" w:rsidRPr="00731923" w:rsidRDefault="001B08D3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Independiente</w:t>
            </w:r>
          </w:p>
        </w:tc>
      </w:tr>
      <w:tr w:rsidR="0020168C" w:rsidRPr="00731923" w14:paraId="76483FB4" w14:textId="77777777" w:rsidTr="009E01EC">
        <w:tc>
          <w:tcPr>
            <w:tcW w:w="1250" w:type="pct"/>
            <w:vAlign w:val="center"/>
          </w:tcPr>
          <w:p w14:paraId="67E88E4E" w14:textId="7B7C78DD" w:rsidR="00942F80" w:rsidRPr="00731923" w:rsidRDefault="00675382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Roberto Apelbaum</w:t>
            </w:r>
          </w:p>
        </w:tc>
        <w:tc>
          <w:tcPr>
            <w:tcW w:w="1250" w:type="pct"/>
            <w:vAlign w:val="center"/>
          </w:tcPr>
          <w:p w14:paraId="5FA83BF9" w14:textId="6DC48D83" w:rsidR="00942F80" w:rsidRPr="00731923" w:rsidRDefault="00675382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Director Titular</w:t>
            </w:r>
          </w:p>
        </w:tc>
        <w:tc>
          <w:tcPr>
            <w:tcW w:w="1250" w:type="pct"/>
            <w:vAlign w:val="center"/>
          </w:tcPr>
          <w:p w14:paraId="5411A00A" w14:textId="09E952EC" w:rsidR="00942F80" w:rsidRPr="00731923" w:rsidRDefault="00675382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31/12/2022</w:t>
            </w:r>
          </w:p>
        </w:tc>
        <w:tc>
          <w:tcPr>
            <w:tcW w:w="1250" w:type="pct"/>
            <w:vAlign w:val="center"/>
          </w:tcPr>
          <w:p w14:paraId="43357EA4" w14:textId="76AFDE03" w:rsidR="00942F80" w:rsidRPr="00731923" w:rsidRDefault="00A45943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 xml:space="preserve">No independiente </w:t>
            </w:r>
          </w:p>
        </w:tc>
      </w:tr>
      <w:tr w:rsidR="0020168C" w:rsidRPr="00731923" w14:paraId="69CBA01F" w14:textId="77777777" w:rsidTr="009E01EC">
        <w:tc>
          <w:tcPr>
            <w:tcW w:w="1250" w:type="pct"/>
            <w:vAlign w:val="center"/>
          </w:tcPr>
          <w:p w14:paraId="4CC0CC55" w14:textId="124D32AD" w:rsidR="00942F80" w:rsidRPr="00731923" w:rsidRDefault="005C0A97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Alejandro Belio</w:t>
            </w:r>
          </w:p>
        </w:tc>
        <w:tc>
          <w:tcPr>
            <w:tcW w:w="1250" w:type="pct"/>
            <w:vAlign w:val="center"/>
          </w:tcPr>
          <w:p w14:paraId="1B6BC11B" w14:textId="2875B973" w:rsidR="00942F80" w:rsidRPr="00731923" w:rsidRDefault="005C0A97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Director Titular</w:t>
            </w:r>
          </w:p>
        </w:tc>
        <w:tc>
          <w:tcPr>
            <w:tcW w:w="1250" w:type="pct"/>
            <w:vAlign w:val="center"/>
          </w:tcPr>
          <w:p w14:paraId="0FDBF5B0" w14:textId="2B58A815" w:rsidR="00942F80" w:rsidRPr="00731923" w:rsidRDefault="005C0A97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31/12/2022</w:t>
            </w:r>
          </w:p>
        </w:tc>
        <w:tc>
          <w:tcPr>
            <w:tcW w:w="1250" w:type="pct"/>
            <w:vAlign w:val="center"/>
          </w:tcPr>
          <w:p w14:paraId="046D225B" w14:textId="4758491E" w:rsidR="00942F80" w:rsidRPr="00731923" w:rsidRDefault="00797252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No independiente</w:t>
            </w:r>
          </w:p>
        </w:tc>
      </w:tr>
      <w:tr w:rsidR="00797252" w:rsidRPr="00731923" w14:paraId="684589D3" w14:textId="77777777" w:rsidTr="009E01EC">
        <w:tc>
          <w:tcPr>
            <w:tcW w:w="1250" w:type="pct"/>
            <w:vAlign w:val="center"/>
          </w:tcPr>
          <w:p w14:paraId="4FAFDAB1" w14:textId="587DE3D7" w:rsidR="00797252" w:rsidRPr="00731923" w:rsidRDefault="00797252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Melisa Larsen</w:t>
            </w:r>
          </w:p>
        </w:tc>
        <w:tc>
          <w:tcPr>
            <w:tcW w:w="1250" w:type="pct"/>
            <w:vAlign w:val="center"/>
          </w:tcPr>
          <w:p w14:paraId="2865AB18" w14:textId="20F9E3A9" w:rsidR="00797252" w:rsidRPr="00731923" w:rsidRDefault="00797252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Director Suplente</w:t>
            </w:r>
          </w:p>
        </w:tc>
        <w:tc>
          <w:tcPr>
            <w:tcW w:w="1250" w:type="pct"/>
            <w:vAlign w:val="center"/>
          </w:tcPr>
          <w:p w14:paraId="5F6175AF" w14:textId="30793D2E" w:rsidR="00797252" w:rsidRPr="00731923" w:rsidRDefault="00797252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31/12/2022</w:t>
            </w:r>
          </w:p>
        </w:tc>
        <w:tc>
          <w:tcPr>
            <w:tcW w:w="1250" w:type="pct"/>
            <w:vAlign w:val="center"/>
          </w:tcPr>
          <w:p w14:paraId="38EC9CBB" w14:textId="2D9F831E" w:rsidR="00797252" w:rsidRPr="00731923" w:rsidRDefault="00063585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No independiente</w:t>
            </w:r>
          </w:p>
        </w:tc>
      </w:tr>
      <w:tr w:rsidR="00063585" w:rsidRPr="00731923" w14:paraId="13825AA4" w14:textId="77777777" w:rsidTr="009E01EC">
        <w:tc>
          <w:tcPr>
            <w:tcW w:w="1250" w:type="pct"/>
            <w:vAlign w:val="center"/>
          </w:tcPr>
          <w:p w14:paraId="397238AA" w14:textId="18E28CBF" w:rsidR="00063585" w:rsidRPr="00731923" w:rsidRDefault="00063585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 xml:space="preserve">Mario Roberto </w:t>
            </w:r>
            <w:proofErr w:type="spellStart"/>
            <w:r w:rsidRPr="00731923">
              <w:rPr>
                <w:rFonts w:ascii="Arial" w:hAnsi="Arial" w:cs="Arial"/>
                <w:bCs/>
              </w:rPr>
              <w:t>Ascher</w:t>
            </w:r>
            <w:proofErr w:type="spellEnd"/>
            <w:r w:rsidRPr="00731923">
              <w:rPr>
                <w:rFonts w:ascii="Arial" w:hAnsi="Arial" w:cs="Arial"/>
                <w:bCs/>
              </w:rPr>
              <w:t xml:space="preserve"> Moran</w:t>
            </w:r>
          </w:p>
        </w:tc>
        <w:tc>
          <w:tcPr>
            <w:tcW w:w="1250" w:type="pct"/>
            <w:vAlign w:val="center"/>
          </w:tcPr>
          <w:p w14:paraId="6DF4B077" w14:textId="5B75DCA1" w:rsidR="00063585" w:rsidRPr="00731923" w:rsidRDefault="00173201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Director Suplente</w:t>
            </w:r>
          </w:p>
        </w:tc>
        <w:tc>
          <w:tcPr>
            <w:tcW w:w="1250" w:type="pct"/>
            <w:vAlign w:val="center"/>
          </w:tcPr>
          <w:p w14:paraId="5F22B5D9" w14:textId="148D9E6E" w:rsidR="00063585" w:rsidRPr="00731923" w:rsidRDefault="00173201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31/12/2022</w:t>
            </w:r>
          </w:p>
        </w:tc>
        <w:tc>
          <w:tcPr>
            <w:tcW w:w="1250" w:type="pct"/>
            <w:vAlign w:val="center"/>
          </w:tcPr>
          <w:p w14:paraId="51A71FF8" w14:textId="539DF84F" w:rsidR="00063585" w:rsidRPr="00731923" w:rsidRDefault="00173201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Independiente</w:t>
            </w:r>
          </w:p>
        </w:tc>
      </w:tr>
      <w:tr w:rsidR="000D36CF" w:rsidRPr="00731923" w14:paraId="7F999EC6" w14:textId="77777777" w:rsidTr="009E01EC">
        <w:tc>
          <w:tcPr>
            <w:tcW w:w="1250" w:type="pct"/>
            <w:vAlign w:val="center"/>
          </w:tcPr>
          <w:p w14:paraId="7CD3E801" w14:textId="6E4BD726" w:rsidR="000D36CF" w:rsidRPr="00731923" w:rsidRDefault="000D36CF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 xml:space="preserve">Santiago </w:t>
            </w:r>
            <w:proofErr w:type="spellStart"/>
            <w:r w:rsidRPr="00731923">
              <w:rPr>
                <w:rFonts w:ascii="Arial" w:hAnsi="Arial" w:cs="Arial"/>
                <w:bCs/>
              </w:rPr>
              <w:t>Mccormick</w:t>
            </w:r>
            <w:proofErr w:type="spellEnd"/>
          </w:p>
        </w:tc>
        <w:tc>
          <w:tcPr>
            <w:tcW w:w="1250" w:type="pct"/>
            <w:vAlign w:val="center"/>
          </w:tcPr>
          <w:p w14:paraId="6878638D" w14:textId="6E89AE95" w:rsidR="000D36CF" w:rsidRPr="00731923" w:rsidRDefault="000D36CF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Director Suplente</w:t>
            </w:r>
          </w:p>
        </w:tc>
        <w:tc>
          <w:tcPr>
            <w:tcW w:w="1250" w:type="pct"/>
            <w:vAlign w:val="center"/>
          </w:tcPr>
          <w:p w14:paraId="6D8FF55B" w14:textId="4194DB48" w:rsidR="000D36CF" w:rsidRPr="00731923" w:rsidRDefault="000D36CF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31/12/2022</w:t>
            </w:r>
          </w:p>
        </w:tc>
        <w:tc>
          <w:tcPr>
            <w:tcW w:w="1250" w:type="pct"/>
            <w:vAlign w:val="center"/>
          </w:tcPr>
          <w:p w14:paraId="46C49BCB" w14:textId="32FB8BFB" w:rsidR="000D36CF" w:rsidRPr="00731923" w:rsidRDefault="00051AE2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Independiente</w:t>
            </w:r>
          </w:p>
        </w:tc>
      </w:tr>
      <w:tr w:rsidR="00051AE2" w:rsidRPr="00731923" w14:paraId="68704784" w14:textId="77777777" w:rsidTr="009E01EC">
        <w:tc>
          <w:tcPr>
            <w:tcW w:w="1250" w:type="pct"/>
            <w:vAlign w:val="center"/>
          </w:tcPr>
          <w:p w14:paraId="77705304" w14:textId="5F18D1C3" w:rsidR="00051AE2" w:rsidRPr="00731923" w:rsidRDefault="00051AE2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 xml:space="preserve">Tomas </w:t>
            </w:r>
            <w:proofErr w:type="spellStart"/>
            <w:r w:rsidRPr="00731923">
              <w:rPr>
                <w:rFonts w:ascii="Arial" w:hAnsi="Arial" w:cs="Arial"/>
                <w:bCs/>
              </w:rPr>
              <w:t>Iavicoli</w:t>
            </w:r>
            <w:proofErr w:type="spellEnd"/>
          </w:p>
        </w:tc>
        <w:tc>
          <w:tcPr>
            <w:tcW w:w="1250" w:type="pct"/>
            <w:vAlign w:val="center"/>
          </w:tcPr>
          <w:p w14:paraId="2B2DB45E" w14:textId="7735EDC7" w:rsidR="00051AE2" w:rsidRPr="00731923" w:rsidRDefault="00051AE2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Director Suplente</w:t>
            </w:r>
          </w:p>
        </w:tc>
        <w:tc>
          <w:tcPr>
            <w:tcW w:w="1250" w:type="pct"/>
            <w:vAlign w:val="center"/>
          </w:tcPr>
          <w:p w14:paraId="136D53FE" w14:textId="03BCCDD8" w:rsidR="00051AE2" w:rsidRPr="00731923" w:rsidRDefault="00051AE2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31/12/2022</w:t>
            </w:r>
          </w:p>
        </w:tc>
        <w:tc>
          <w:tcPr>
            <w:tcW w:w="1250" w:type="pct"/>
            <w:vAlign w:val="center"/>
          </w:tcPr>
          <w:p w14:paraId="643BE295" w14:textId="6AEFE413" w:rsidR="00051AE2" w:rsidRPr="00731923" w:rsidRDefault="00EE5019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Independiente</w:t>
            </w:r>
          </w:p>
        </w:tc>
      </w:tr>
      <w:tr w:rsidR="001A6AEB" w:rsidRPr="00731923" w14:paraId="2F1994C1" w14:textId="77777777" w:rsidTr="009E01EC">
        <w:tc>
          <w:tcPr>
            <w:tcW w:w="1250" w:type="pct"/>
            <w:vAlign w:val="center"/>
          </w:tcPr>
          <w:p w14:paraId="75755E51" w14:textId="06713DC8" w:rsidR="001A6AEB" w:rsidRPr="00731923" w:rsidRDefault="00B714B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lastRenderedPageBreak/>
              <w:t>Gastón</w:t>
            </w:r>
            <w:r w:rsidR="001A6AEB" w:rsidRPr="00731923">
              <w:rPr>
                <w:rFonts w:ascii="Arial" w:hAnsi="Arial" w:cs="Arial"/>
                <w:bCs/>
              </w:rPr>
              <w:t xml:space="preserve"> Armando </w:t>
            </w:r>
            <w:proofErr w:type="spellStart"/>
            <w:r w:rsidR="001A6AEB" w:rsidRPr="00731923">
              <w:rPr>
                <w:rFonts w:ascii="Arial" w:hAnsi="Arial" w:cs="Arial"/>
                <w:bCs/>
              </w:rPr>
              <w:t>Lernoud</w:t>
            </w:r>
            <w:proofErr w:type="spellEnd"/>
          </w:p>
        </w:tc>
        <w:tc>
          <w:tcPr>
            <w:tcW w:w="1250" w:type="pct"/>
            <w:vAlign w:val="center"/>
          </w:tcPr>
          <w:p w14:paraId="32B0522C" w14:textId="7697437C" w:rsidR="001A6AEB" w:rsidRPr="00731923" w:rsidRDefault="001A6AE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Director Suplente</w:t>
            </w:r>
          </w:p>
        </w:tc>
        <w:tc>
          <w:tcPr>
            <w:tcW w:w="1250" w:type="pct"/>
            <w:vAlign w:val="center"/>
          </w:tcPr>
          <w:p w14:paraId="314D287E" w14:textId="6426C9BA" w:rsidR="001A6AEB" w:rsidRPr="00731923" w:rsidRDefault="001A6AE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31/12/2022</w:t>
            </w:r>
          </w:p>
        </w:tc>
        <w:tc>
          <w:tcPr>
            <w:tcW w:w="1250" w:type="pct"/>
            <w:vAlign w:val="center"/>
          </w:tcPr>
          <w:p w14:paraId="781740B0" w14:textId="2404E8E1" w:rsidR="001A6AEB" w:rsidRPr="00731923" w:rsidRDefault="001A6AE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No independiente</w:t>
            </w:r>
          </w:p>
        </w:tc>
      </w:tr>
      <w:tr w:rsidR="005232B7" w:rsidRPr="00731923" w14:paraId="13DF1964" w14:textId="77777777" w:rsidTr="009E01EC">
        <w:tc>
          <w:tcPr>
            <w:tcW w:w="1250" w:type="pct"/>
            <w:vAlign w:val="center"/>
          </w:tcPr>
          <w:p w14:paraId="28312705" w14:textId="4E616E47" w:rsidR="005232B7" w:rsidRPr="00731923" w:rsidRDefault="005232B7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Daniel Antunez</w:t>
            </w:r>
          </w:p>
        </w:tc>
        <w:tc>
          <w:tcPr>
            <w:tcW w:w="1250" w:type="pct"/>
            <w:vAlign w:val="center"/>
          </w:tcPr>
          <w:p w14:paraId="00B2A544" w14:textId="6B66CAE4" w:rsidR="005232B7" w:rsidRPr="00731923" w:rsidRDefault="005232B7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Director Suplente</w:t>
            </w:r>
          </w:p>
        </w:tc>
        <w:tc>
          <w:tcPr>
            <w:tcW w:w="1250" w:type="pct"/>
            <w:vAlign w:val="center"/>
          </w:tcPr>
          <w:p w14:paraId="607AC8E4" w14:textId="1C7BE000" w:rsidR="005232B7" w:rsidRPr="00731923" w:rsidRDefault="005232B7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31/12/2022</w:t>
            </w:r>
          </w:p>
        </w:tc>
        <w:tc>
          <w:tcPr>
            <w:tcW w:w="1250" w:type="pct"/>
            <w:vAlign w:val="center"/>
          </w:tcPr>
          <w:p w14:paraId="6179AC97" w14:textId="19BFD90B" w:rsidR="005232B7" w:rsidRPr="00731923" w:rsidRDefault="00A45943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 xml:space="preserve">No independiente </w:t>
            </w:r>
          </w:p>
        </w:tc>
      </w:tr>
      <w:tr w:rsidR="00573178" w:rsidRPr="00731923" w14:paraId="0806AC3D" w14:textId="77777777" w:rsidTr="009E01EC">
        <w:tc>
          <w:tcPr>
            <w:tcW w:w="1250" w:type="pct"/>
            <w:vAlign w:val="center"/>
          </w:tcPr>
          <w:p w14:paraId="45AB538C" w14:textId="61826DC9" w:rsidR="00573178" w:rsidRPr="00731923" w:rsidRDefault="00573178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 xml:space="preserve">Maria Gabriela </w:t>
            </w:r>
            <w:proofErr w:type="spellStart"/>
            <w:r w:rsidRPr="00731923">
              <w:rPr>
                <w:rFonts w:ascii="Arial" w:hAnsi="Arial" w:cs="Arial"/>
                <w:bCs/>
              </w:rPr>
              <w:t>Macagni</w:t>
            </w:r>
            <w:proofErr w:type="spellEnd"/>
          </w:p>
        </w:tc>
        <w:tc>
          <w:tcPr>
            <w:tcW w:w="1250" w:type="pct"/>
            <w:vAlign w:val="center"/>
          </w:tcPr>
          <w:p w14:paraId="58B0EF2F" w14:textId="63BA93A8" w:rsidR="00573178" w:rsidRPr="00731923" w:rsidRDefault="00573178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Director Suplente</w:t>
            </w:r>
          </w:p>
        </w:tc>
        <w:tc>
          <w:tcPr>
            <w:tcW w:w="1250" w:type="pct"/>
            <w:vAlign w:val="center"/>
          </w:tcPr>
          <w:p w14:paraId="16D4C94D" w14:textId="4FB89B5C" w:rsidR="00573178" w:rsidRPr="00731923" w:rsidRDefault="00573178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31/12/2022</w:t>
            </w:r>
          </w:p>
        </w:tc>
        <w:tc>
          <w:tcPr>
            <w:tcW w:w="1250" w:type="pct"/>
            <w:vAlign w:val="center"/>
          </w:tcPr>
          <w:p w14:paraId="7C3B3FAC" w14:textId="07BF737E" w:rsidR="00573178" w:rsidRPr="00731923" w:rsidRDefault="00573178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Independiente</w:t>
            </w:r>
          </w:p>
        </w:tc>
      </w:tr>
    </w:tbl>
    <w:p w14:paraId="67F4A7BF" w14:textId="77777777" w:rsidR="003A4679" w:rsidRPr="00731923" w:rsidRDefault="003A4679" w:rsidP="00731923">
      <w:pPr>
        <w:spacing w:after="0" w:line="276" w:lineRule="auto"/>
        <w:ind w:left="360"/>
        <w:contextualSpacing/>
        <w:jc w:val="both"/>
        <w:rPr>
          <w:rFonts w:ascii="Arial" w:hAnsi="Arial" w:cs="Arial"/>
          <w:bCs/>
        </w:rPr>
      </w:pPr>
    </w:p>
    <w:p w14:paraId="4B144961" w14:textId="4CFBBCD7" w:rsidR="00622DD5" w:rsidRPr="00731923" w:rsidRDefault="00D604FF" w:rsidP="00731923">
      <w:pPr>
        <w:pStyle w:val="Prrafodelista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731923">
        <w:rPr>
          <w:rFonts w:ascii="Arial" w:hAnsi="Arial" w:cs="Arial"/>
          <w:b/>
          <w:bCs/>
          <w:u w:val="single"/>
        </w:rPr>
        <w:t>Miembros integrantes de la Comisión Fiscalizadora</w:t>
      </w:r>
    </w:p>
    <w:p w14:paraId="50322AAF" w14:textId="43C2E68B" w:rsidR="00F320F6" w:rsidRPr="00731923" w:rsidRDefault="00F320F6" w:rsidP="00731923">
      <w:pPr>
        <w:spacing w:after="0" w:line="276" w:lineRule="auto"/>
        <w:contextualSpacing/>
        <w:rPr>
          <w:rFonts w:ascii="Arial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F320F6" w:rsidRPr="00731923" w14:paraId="51141359" w14:textId="77777777" w:rsidTr="00B458DE">
        <w:trPr>
          <w:trHeight w:val="852"/>
        </w:trPr>
        <w:tc>
          <w:tcPr>
            <w:tcW w:w="1250" w:type="pct"/>
            <w:shd w:val="clear" w:color="auto" w:fill="BFBFBF" w:themeFill="background1" w:themeFillShade="BF"/>
            <w:vAlign w:val="center"/>
          </w:tcPr>
          <w:p w14:paraId="15F61E49" w14:textId="77777777" w:rsidR="00F320F6" w:rsidRPr="00731923" w:rsidRDefault="00F320F6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  <w:p w14:paraId="1DF49982" w14:textId="77777777" w:rsidR="00F320F6" w:rsidRPr="00731923" w:rsidRDefault="00F320F6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731923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1250" w:type="pct"/>
            <w:shd w:val="clear" w:color="auto" w:fill="BFBFBF" w:themeFill="background1" w:themeFillShade="BF"/>
            <w:vAlign w:val="center"/>
          </w:tcPr>
          <w:p w14:paraId="4BB1D28A" w14:textId="77777777" w:rsidR="00F320F6" w:rsidRPr="00731923" w:rsidRDefault="00F320F6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  <w:p w14:paraId="7FE6C874" w14:textId="77777777" w:rsidR="00F320F6" w:rsidRPr="00731923" w:rsidRDefault="00F320F6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731923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1250" w:type="pct"/>
            <w:shd w:val="clear" w:color="auto" w:fill="BFBFBF" w:themeFill="background1" w:themeFillShade="BF"/>
            <w:vAlign w:val="center"/>
          </w:tcPr>
          <w:p w14:paraId="53A4FF8D" w14:textId="77777777" w:rsidR="00F320F6" w:rsidRPr="00731923" w:rsidRDefault="00F320F6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  <w:p w14:paraId="7BECB656" w14:textId="77777777" w:rsidR="00F320F6" w:rsidRPr="00731923" w:rsidRDefault="00F320F6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731923">
              <w:rPr>
                <w:rFonts w:ascii="Arial" w:hAnsi="Arial" w:cs="Arial"/>
                <w:b/>
              </w:rPr>
              <w:t>Vencimiento del mandato</w:t>
            </w:r>
          </w:p>
        </w:tc>
        <w:tc>
          <w:tcPr>
            <w:tcW w:w="1250" w:type="pct"/>
            <w:shd w:val="clear" w:color="auto" w:fill="BFBFBF" w:themeFill="background1" w:themeFillShade="BF"/>
            <w:vAlign w:val="center"/>
          </w:tcPr>
          <w:p w14:paraId="431BF395" w14:textId="77777777" w:rsidR="00F320F6" w:rsidRPr="00731923" w:rsidRDefault="00F320F6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  <w:p w14:paraId="225C7C2A" w14:textId="77777777" w:rsidR="00F320F6" w:rsidRPr="00731923" w:rsidRDefault="00F320F6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731923">
              <w:rPr>
                <w:rFonts w:ascii="Arial" w:hAnsi="Arial" w:cs="Arial"/>
                <w:b/>
              </w:rPr>
              <w:t>Carácter</w:t>
            </w:r>
          </w:p>
        </w:tc>
      </w:tr>
      <w:tr w:rsidR="00F320F6" w:rsidRPr="00731923" w14:paraId="18FA536E" w14:textId="77777777" w:rsidTr="00B458DE">
        <w:trPr>
          <w:trHeight w:val="616"/>
        </w:trPr>
        <w:tc>
          <w:tcPr>
            <w:tcW w:w="1250" w:type="pct"/>
            <w:vAlign w:val="center"/>
          </w:tcPr>
          <w:p w14:paraId="32841A4C" w14:textId="173E315E" w:rsidR="00F320F6" w:rsidRPr="00731923" w:rsidRDefault="00455A43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Ignacio Fabián Gajst</w:t>
            </w:r>
          </w:p>
        </w:tc>
        <w:tc>
          <w:tcPr>
            <w:tcW w:w="1250" w:type="pct"/>
            <w:vAlign w:val="center"/>
          </w:tcPr>
          <w:p w14:paraId="10F19EAB" w14:textId="18DC7788" w:rsidR="00F320F6" w:rsidRPr="00731923" w:rsidRDefault="00455A43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Síndico Titular</w:t>
            </w:r>
          </w:p>
        </w:tc>
        <w:tc>
          <w:tcPr>
            <w:tcW w:w="1250" w:type="pct"/>
            <w:vAlign w:val="center"/>
          </w:tcPr>
          <w:p w14:paraId="2060BD6C" w14:textId="041CCB14" w:rsidR="00C861F5" w:rsidRPr="00731923" w:rsidRDefault="00407E80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31/12/2024</w:t>
            </w:r>
          </w:p>
        </w:tc>
        <w:tc>
          <w:tcPr>
            <w:tcW w:w="1250" w:type="pct"/>
            <w:vAlign w:val="center"/>
          </w:tcPr>
          <w:p w14:paraId="3A4F8DA9" w14:textId="5CE24DB5" w:rsidR="00F320F6" w:rsidRPr="00731923" w:rsidRDefault="009901AE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Independiente</w:t>
            </w:r>
          </w:p>
        </w:tc>
      </w:tr>
      <w:tr w:rsidR="009901AE" w:rsidRPr="00731923" w14:paraId="4903004D" w14:textId="77777777" w:rsidTr="00B458DE">
        <w:trPr>
          <w:trHeight w:val="387"/>
        </w:trPr>
        <w:tc>
          <w:tcPr>
            <w:tcW w:w="1250" w:type="pct"/>
            <w:vAlign w:val="center"/>
          </w:tcPr>
          <w:p w14:paraId="25AF8975" w14:textId="70CC0685" w:rsidR="009901AE" w:rsidRPr="00731923" w:rsidRDefault="005066FA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Ignacio Arrieta</w:t>
            </w:r>
          </w:p>
        </w:tc>
        <w:tc>
          <w:tcPr>
            <w:tcW w:w="1250" w:type="pct"/>
            <w:vAlign w:val="center"/>
          </w:tcPr>
          <w:p w14:paraId="5A39216C" w14:textId="5E23207D" w:rsidR="009901AE" w:rsidRPr="00731923" w:rsidRDefault="005066FA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Síndico Titular</w:t>
            </w:r>
          </w:p>
        </w:tc>
        <w:tc>
          <w:tcPr>
            <w:tcW w:w="1250" w:type="pct"/>
            <w:vAlign w:val="center"/>
          </w:tcPr>
          <w:p w14:paraId="5CC416DB" w14:textId="28572D15" w:rsidR="009901AE" w:rsidRPr="00731923" w:rsidRDefault="005066FA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31/12/2024</w:t>
            </w:r>
          </w:p>
        </w:tc>
        <w:tc>
          <w:tcPr>
            <w:tcW w:w="1250" w:type="pct"/>
            <w:vAlign w:val="center"/>
          </w:tcPr>
          <w:p w14:paraId="69ADBB9A" w14:textId="04A24523" w:rsidR="009901AE" w:rsidRPr="00731923" w:rsidRDefault="005066FA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Independiente</w:t>
            </w:r>
          </w:p>
        </w:tc>
      </w:tr>
      <w:tr w:rsidR="005066FA" w:rsidRPr="00731923" w14:paraId="5F929E0E" w14:textId="77777777" w:rsidTr="00B458DE">
        <w:trPr>
          <w:trHeight w:val="387"/>
        </w:trPr>
        <w:tc>
          <w:tcPr>
            <w:tcW w:w="1250" w:type="pct"/>
            <w:vAlign w:val="center"/>
          </w:tcPr>
          <w:p w14:paraId="7CE59629" w14:textId="58D2FC74" w:rsidR="005066FA" w:rsidRPr="00731923" w:rsidRDefault="00996D94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Fernando Gustavo Sasiain</w:t>
            </w:r>
          </w:p>
        </w:tc>
        <w:tc>
          <w:tcPr>
            <w:tcW w:w="1250" w:type="pct"/>
            <w:vAlign w:val="center"/>
          </w:tcPr>
          <w:p w14:paraId="0EBEAD11" w14:textId="3281BBA8" w:rsidR="005066FA" w:rsidRPr="00731923" w:rsidRDefault="00996D94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Síndico Titula</w:t>
            </w:r>
            <w:r w:rsidR="0060472E" w:rsidRPr="00731923">
              <w:rPr>
                <w:rFonts w:ascii="Arial" w:hAnsi="Arial" w:cs="Arial"/>
                <w:bCs/>
              </w:rPr>
              <w:t xml:space="preserve">r </w:t>
            </w:r>
          </w:p>
        </w:tc>
        <w:tc>
          <w:tcPr>
            <w:tcW w:w="1250" w:type="pct"/>
            <w:vAlign w:val="center"/>
          </w:tcPr>
          <w:p w14:paraId="4402168E" w14:textId="1633388F" w:rsidR="005066FA" w:rsidRPr="00731923" w:rsidRDefault="00996D94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31/12/2024</w:t>
            </w:r>
          </w:p>
        </w:tc>
        <w:tc>
          <w:tcPr>
            <w:tcW w:w="1250" w:type="pct"/>
            <w:vAlign w:val="center"/>
          </w:tcPr>
          <w:p w14:paraId="1F2813F7" w14:textId="07904CF3" w:rsidR="005066FA" w:rsidRPr="00731923" w:rsidRDefault="00996D94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Independiente</w:t>
            </w:r>
          </w:p>
        </w:tc>
      </w:tr>
      <w:tr w:rsidR="00996D94" w:rsidRPr="00731923" w14:paraId="50FDDD5A" w14:textId="77777777" w:rsidTr="00B458DE">
        <w:trPr>
          <w:trHeight w:val="387"/>
        </w:trPr>
        <w:tc>
          <w:tcPr>
            <w:tcW w:w="1250" w:type="pct"/>
            <w:vAlign w:val="center"/>
          </w:tcPr>
          <w:p w14:paraId="48E3E8F7" w14:textId="2B6C0E16" w:rsidR="00996D94" w:rsidRPr="00731923" w:rsidRDefault="00996D94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Silvana Elisa Celso</w:t>
            </w:r>
          </w:p>
        </w:tc>
        <w:tc>
          <w:tcPr>
            <w:tcW w:w="1250" w:type="pct"/>
            <w:vAlign w:val="center"/>
          </w:tcPr>
          <w:p w14:paraId="6A6D15FB" w14:textId="45E4B0D6" w:rsidR="00996D94" w:rsidRPr="00731923" w:rsidRDefault="00605CA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Síndico Suplente</w:t>
            </w:r>
          </w:p>
        </w:tc>
        <w:tc>
          <w:tcPr>
            <w:tcW w:w="1250" w:type="pct"/>
            <w:vAlign w:val="center"/>
          </w:tcPr>
          <w:p w14:paraId="75F13E9C" w14:textId="4AF80C5C" w:rsidR="00996D94" w:rsidRPr="00731923" w:rsidRDefault="00605CA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31/12/2024</w:t>
            </w:r>
          </w:p>
        </w:tc>
        <w:tc>
          <w:tcPr>
            <w:tcW w:w="1250" w:type="pct"/>
            <w:vAlign w:val="center"/>
          </w:tcPr>
          <w:p w14:paraId="42FBCD40" w14:textId="7160E22C" w:rsidR="00996D94" w:rsidRPr="00731923" w:rsidRDefault="00605CA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Independiente</w:t>
            </w:r>
          </w:p>
        </w:tc>
      </w:tr>
      <w:tr w:rsidR="00605CAB" w:rsidRPr="00731923" w14:paraId="46307ABB" w14:textId="77777777" w:rsidTr="00B458DE">
        <w:trPr>
          <w:trHeight w:val="387"/>
        </w:trPr>
        <w:tc>
          <w:tcPr>
            <w:tcW w:w="1250" w:type="pct"/>
            <w:vAlign w:val="center"/>
          </w:tcPr>
          <w:p w14:paraId="24919380" w14:textId="2CD1A96C" w:rsidR="00605CAB" w:rsidRPr="00731923" w:rsidRDefault="00605CA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Adriana Edith Tucci</w:t>
            </w:r>
          </w:p>
        </w:tc>
        <w:tc>
          <w:tcPr>
            <w:tcW w:w="1250" w:type="pct"/>
            <w:vAlign w:val="center"/>
          </w:tcPr>
          <w:p w14:paraId="7FD4618C" w14:textId="025D5C65" w:rsidR="00605CAB" w:rsidRPr="00731923" w:rsidRDefault="00605CA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Síndico Suplente</w:t>
            </w:r>
          </w:p>
        </w:tc>
        <w:tc>
          <w:tcPr>
            <w:tcW w:w="1250" w:type="pct"/>
            <w:vAlign w:val="center"/>
          </w:tcPr>
          <w:p w14:paraId="11AF4614" w14:textId="78C41C6A" w:rsidR="00605CAB" w:rsidRPr="00731923" w:rsidRDefault="00605CA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31/12/2024</w:t>
            </w:r>
          </w:p>
        </w:tc>
        <w:tc>
          <w:tcPr>
            <w:tcW w:w="1250" w:type="pct"/>
            <w:vAlign w:val="center"/>
          </w:tcPr>
          <w:p w14:paraId="0C201774" w14:textId="52AE3F18" w:rsidR="00605CAB" w:rsidRPr="00731923" w:rsidRDefault="00605CA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Independiente</w:t>
            </w:r>
          </w:p>
        </w:tc>
      </w:tr>
      <w:tr w:rsidR="00605CAB" w:rsidRPr="00731923" w14:paraId="11DE95A2" w14:textId="77777777" w:rsidTr="00B458DE">
        <w:trPr>
          <w:trHeight w:val="387"/>
        </w:trPr>
        <w:tc>
          <w:tcPr>
            <w:tcW w:w="1250" w:type="pct"/>
            <w:vAlign w:val="center"/>
          </w:tcPr>
          <w:p w14:paraId="530BA914" w14:textId="01B7629A" w:rsidR="00605CAB" w:rsidRPr="00731923" w:rsidRDefault="0056450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Alfredo Germán Klein</w:t>
            </w:r>
          </w:p>
        </w:tc>
        <w:tc>
          <w:tcPr>
            <w:tcW w:w="1250" w:type="pct"/>
            <w:vAlign w:val="center"/>
          </w:tcPr>
          <w:p w14:paraId="01623E1C" w14:textId="734E611E" w:rsidR="00605CAB" w:rsidRPr="00731923" w:rsidRDefault="0056450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Síndico Suplente</w:t>
            </w:r>
          </w:p>
        </w:tc>
        <w:tc>
          <w:tcPr>
            <w:tcW w:w="1250" w:type="pct"/>
            <w:vAlign w:val="center"/>
          </w:tcPr>
          <w:p w14:paraId="30F5637B" w14:textId="4430B087" w:rsidR="00605CAB" w:rsidRPr="00731923" w:rsidRDefault="0056450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31/12/2024</w:t>
            </w:r>
          </w:p>
        </w:tc>
        <w:tc>
          <w:tcPr>
            <w:tcW w:w="1250" w:type="pct"/>
            <w:vAlign w:val="center"/>
          </w:tcPr>
          <w:p w14:paraId="50F63F13" w14:textId="20F0BE6E" w:rsidR="00605CAB" w:rsidRPr="00731923" w:rsidRDefault="0056450B" w:rsidP="00731923">
            <w:pPr>
              <w:spacing w:line="276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31923">
              <w:rPr>
                <w:rFonts w:ascii="Arial" w:hAnsi="Arial" w:cs="Arial"/>
                <w:bCs/>
              </w:rPr>
              <w:t>Independiente</w:t>
            </w:r>
          </w:p>
        </w:tc>
      </w:tr>
    </w:tbl>
    <w:p w14:paraId="27134A46" w14:textId="4EC6362F" w:rsidR="00F320F6" w:rsidRPr="00731923" w:rsidRDefault="00F320F6" w:rsidP="00731923">
      <w:pPr>
        <w:spacing w:after="0" w:line="276" w:lineRule="auto"/>
        <w:contextualSpacing/>
        <w:rPr>
          <w:rFonts w:ascii="Arial" w:hAnsi="Arial" w:cs="Arial"/>
          <w:b/>
          <w:bCs/>
        </w:rPr>
      </w:pPr>
    </w:p>
    <w:p w14:paraId="25199A11" w14:textId="623854B7" w:rsidR="0056450B" w:rsidRPr="00731923" w:rsidRDefault="0056450B" w:rsidP="00731923">
      <w:pPr>
        <w:spacing w:after="0" w:line="276" w:lineRule="auto"/>
        <w:contextualSpacing/>
        <w:rPr>
          <w:rFonts w:ascii="Arial" w:hAnsi="Arial" w:cs="Arial"/>
          <w:b/>
          <w:bCs/>
        </w:rPr>
      </w:pPr>
    </w:p>
    <w:p w14:paraId="131311F8" w14:textId="6581B4B8" w:rsidR="00AE3118" w:rsidRPr="00731923" w:rsidRDefault="00AE3118" w:rsidP="00731923">
      <w:pPr>
        <w:pStyle w:val="Prrafodelista"/>
        <w:numPr>
          <w:ilvl w:val="0"/>
          <w:numId w:val="1"/>
        </w:numPr>
        <w:spacing w:after="0" w:line="276" w:lineRule="auto"/>
        <w:rPr>
          <w:rFonts w:ascii="Arial" w:hAnsi="Arial" w:cs="Arial"/>
          <w:b/>
          <w:bCs/>
        </w:rPr>
      </w:pPr>
      <w:r w:rsidRPr="00731923">
        <w:rPr>
          <w:rFonts w:ascii="Arial" w:hAnsi="Arial" w:cs="Arial"/>
          <w:b/>
          <w:bCs/>
          <w:u w:val="single"/>
        </w:rPr>
        <w:t>Auditore Externo</w:t>
      </w:r>
    </w:p>
    <w:p w14:paraId="530E0945" w14:textId="77777777" w:rsidR="00B714BB" w:rsidRPr="00731923" w:rsidRDefault="00B714BB" w:rsidP="00731923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074D4518" w14:textId="2016024E" w:rsidR="00EE0B39" w:rsidRPr="00EE0B39" w:rsidRDefault="00EE0B39" w:rsidP="00EE0B39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EE0B39">
        <w:rPr>
          <w:rFonts w:ascii="Arial" w:hAnsi="Arial" w:cs="Arial"/>
        </w:rPr>
        <w:t>Contador titular: Fernando Toros</w:t>
      </w:r>
    </w:p>
    <w:p w14:paraId="18735B1D" w14:textId="242F4CE5" w:rsidR="00EE0B39" w:rsidRDefault="00EE0B39" w:rsidP="00EE0B39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EE0B39">
        <w:rPr>
          <w:rFonts w:ascii="Arial" w:hAnsi="Arial" w:cs="Arial"/>
        </w:rPr>
        <w:t>Contador suplente:</w:t>
      </w:r>
      <w:r w:rsidR="00022574">
        <w:rPr>
          <w:rFonts w:ascii="Arial" w:hAnsi="Arial" w:cs="Arial"/>
        </w:rPr>
        <w:t xml:space="preserve"> </w:t>
      </w:r>
      <w:r w:rsidR="00022574" w:rsidRPr="00022574">
        <w:rPr>
          <w:rFonts w:ascii="Arial" w:hAnsi="Arial" w:cs="Arial"/>
        </w:rPr>
        <w:t xml:space="preserve">Gabriel </w:t>
      </w:r>
      <w:proofErr w:type="spellStart"/>
      <w:r w:rsidR="00022574" w:rsidRPr="00022574">
        <w:rPr>
          <w:rFonts w:ascii="Arial" w:hAnsi="Arial" w:cs="Arial"/>
        </w:rPr>
        <w:t>Righini</w:t>
      </w:r>
      <w:proofErr w:type="spellEnd"/>
    </w:p>
    <w:p w14:paraId="45A5B619" w14:textId="03B67C97" w:rsidR="00022574" w:rsidRPr="00EE0B39" w:rsidRDefault="00022574" w:rsidP="00EE0B39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Firma de auditoría externa: </w:t>
      </w:r>
      <w:r w:rsidR="002B3BCB" w:rsidRPr="002B3BCB">
        <w:rPr>
          <w:rFonts w:ascii="Arial" w:hAnsi="Arial" w:cs="Arial"/>
        </w:rPr>
        <w:t xml:space="preserve">Adler, </w:t>
      </w:r>
      <w:proofErr w:type="spellStart"/>
      <w:r w:rsidR="002B3BCB" w:rsidRPr="002B3BCB">
        <w:rPr>
          <w:rFonts w:ascii="Arial" w:hAnsi="Arial" w:cs="Arial"/>
        </w:rPr>
        <w:t>Hasenclever</w:t>
      </w:r>
      <w:proofErr w:type="spellEnd"/>
      <w:r w:rsidR="002B3BCB" w:rsidRPr="002B3BCB">
        <w:rPr>
          <w:rFonts w:ascii="Arial" w:hAnsi="Arial" w:cs="Arial"/>
        </w:rPr>
        <w:t xml:space="preserve"> &amp; Asociados S.R.L., firma miembro de Grant Thornton International</w:t>
      </w:r>
    </w:p>
    <w:p w14:paraId="0404800E" w14:textId="77777777" w:rsidR="00B458DE" w:rsidRDefault="00B458DE" w:rsidP="009D2868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53B6AE44" w14:textId="77777777" w:rsidR="002B3BCB" w:rsidRDefault="002B3BCB" w:rsidP="009D2868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59F7ADC1" w14:textId="1EDE5D86" w:rsidR="00971E2A" w:rsidRPr="00731923" w:rsidRDefault="00971E2A" w:rsidP="002B3BCB">
      <w:pPr>
        <w:spacing w:after="0" w:line="276" w:lineRule="auto"/>
        <w:ind w:firstLine="2127"/>
        <w:contextualSpacing/>
        <w:jc w:val="both"/>
        <w:rPr>
          <w:rFonts w:ascii="Arial" w:hAnsi="Arial" w:cs="Arial"/>
        </w:rPr>
      </w:pPr>
      <w:r w:rsidRPr="00731923">
        <w:rPr>
          <w:rFonts w:ascii="Arial" w:hAnsi="Arial" w:cs="Arial"/>
        </w:rPr>
        <w:t>Sin otro particular, los saluda atentamente,</w:t>
      </w:r>
    </w:p>
    <w:p w14:paraId="5AE6806A" w14:textId="57D95094" w:rsidR="00971E2A" w:rsidRPr="00731923" w:rsidRDefault="00971E2A" w:rsidP="009D2868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000B7D39" w14:textId="77777777" w:rsidR="006B6F1B" w:rsidRPr="00731923" w:rsidRDefault="006B6F1B" w:rsidP="00731923">
      <w:pPr>
        <w:pStyle w:val="Textoindependiente"/>
        <w:kinsoku w:val="0"/>
        <w:overflowPunct w:val="0"/>
        <w:spacing w:line="276" w:lineRule="auto"/>
        <w:contextualSpacing/>
        <w:jc w:val="both"/>
        <w:rPr>
          <w:rFonts w:ascii="Arial" w:hAnsi="Arial" w:cs="Arial"/>
          <w:i w:val="0"/>
          <w:iCs w:val="0"/>
          <w:sz w:val="22"/>
          <w:szCs w:val="22"/>
        </w:rPr>
      </w:pPr>
    </w:p>
    <w:p w14:paraId="46F51116" w14:textId="5B5B05B6" w:rsidR="00971E2A" w:rsidRDefault="00971E2A" w:rsidP="00731923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07EBE38F" w14:textId="77777777" w:rsidR="001534E5" w:rsidRDefault="001534E5" w:rsidP="001534E5">
      <w:pPr>
        <w:pStyle w:val="Textoindependiente"/>
        <w:kinsoku w:val="0"/>
        <w:overflowPunct w:val="0"/>
        <w:spacing w:line="276" w:lineRule="auto"/>
        <w:ind w:right="-1"/>
        <w:contextualSpacing/>
        <w:jc w:val="center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___________________________</w:t>
      </w:r>
    </w:p>
    <w:p w14:paraId="7F8593ED" w14:textId="77777777" w:rsidR="001534E5" w:rsidRDefault="001534E5" w:rsidP="001534E5">
      <w:pPr>
        <w:pStyle w:val="Textoindependiente"/>
        <w:kinsoku w:val="0"/>
        <w:overflowPunct w:val="0"/>
        <w:spacing w:line="276" w:lineRule="auto"/>
        <w:ind w:right="-1"/>
        <w:contextualSpacing/>
        <w:jc w:val="center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 xml:space="preserve">Diego </w:t>
      </w:r>
      <w:proofErr w:type="spellStart"/>
      <w:r>
        <w:rPr>
          <w:rFonts w:ascii="Arial" w:hAnsi="Arial" w:cs="Arial"/>
          <w:i w:val="0"/>
          <w:iCs w:val="0"/>
          <w:sz w:val="22"/>
          <w:szCs w:val="22"/>
        </w:rPr>
        <w:t>Celaá</w:t>
      </w:r>
      <w:proofErr w:type="spellEnd"/>
    </w:p>
    <w:p w14:paraId="4288E707" w14:textId="77777777" w:rsidR="001534E5" w:rsidRDefault="001534E5" w:rsidP="001534E5">
      <w:pPr>
        <w:pStyle w:val="Textoindependiente"/>
        <w:kinsoku w:val="0"/>
        <w:overflowPunct w:val="0"/>
        <w:spacing w:line="276" w:lineRule="auto"/>
        <w:ind w:right="-1"/>
        <w:contextualSpacing/>
        <w:jc w:val="center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Responsable de Relaciones con el Mercado</w:t>
      </w:r>
    </w:p>
    <w:p w14:paraId="4DF70C28" w14:textId="77777777" w:rsidR="001534E5" w:rsidRPr="00731923" w:rsidRDefault="001534E5" w:rsidP="00731923">
      <w:pPr>
        <w:spacing w:after="0" w:line="276" w:lineRule="auto"/>
        <w:contextualSpacing/>
        <w:jc w:val="both"/>
        <w:rPr>
          <w:rFonts w:ascii="Arial" w:hAnsi="Arial" w:cs="Arial"/>
        </w:rPr>
      </w:pPr>
    </w:p>
    <w:sectPr w:rsidR="001534E5" w:rsidRPr="00731923" w:rsidSect="00513A55">
      <w:headerReference w:type="default" r:id="rId7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E4CCF" w14:textId="77777777" w:rsidR="0064351E" w:rsidRDefault="0064351E" w:rsidP="000A1B9C">
      <w:pPr>
        <w:spacing w:after="0" w:line="240" w:lineRule="auto"/>
      </w:pPr>
      <w:r>
        <w:separator/>
      </w:r>
    </w:p>
  </w:endnote>
  <w:endnote w:type="continuationSeparator" w:id="0">
    <w:p w14:paraId="3CA9C641" w14:textId="77777777" w:rsidR="0064351E" w:rsidRDefault="0064351E" w:rsidP="000A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AE5E7" w14:textId="77777777" w:rsidR="0064351E" w:rsidRDefault="0064351E" w:rsidP="000A1B9C">
      <w:pPr>
        <w:spacing w:after="0" w:line="240" w:lineRule="auto"/>
      </w:pPr>
      <w:r>
        <w:separator/>
      </w:r>
    </w:p>
  </w:footnote>
  <w:footnote w:type="continuationSeparator" w:id="0">
    <w:p w14:paraId="12A5474F" w14:textId="77777777" w:rsidR="0064351E" w:rsidRDefault="0064351E" w:rsidP="000A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B293C" w14:textId="1BDFE105" w:rsidR="000A1B9C" w:rsidRDefault="00C90A7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EE68CE" wp14:editId="09530C6C">
          <wp:simplePos x="0" y="0"/>
          <wp:positionH relativeFrom="margin">
            <wp:posOffset>5568315</wp:posOffset>
          </wp:positionH>
          <wp:positionV relativeFrom="paragraph">
            <wp:posOffset>-229235</wp:posOffset>
          </wp:positionV>
          <wp:extent cx="666750" cy="672400"/>
          <wp:effectExtent l="0" t="0" r="0" b="0"/>
          <wp:wrapTight wrapText="bothSides">
            <wp:wrapPolygon edited="0">
              <wp:start x="0" y="0"/>
              <wp:lineTo x="0" y="20824"/>
              <wp:lineTo x="20983" y="20824"/>
              <wp:lineTo x="20983" y="0"/>
              <wp:lineTo x="0" y="0"/>
            </wp:wrapPolygon>
          </wp:wrapTight>
          <wp:docPr id="3" name="Imagen 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61D04B" w14:textId="29FE4D15" w:rsidR="000A1B9C" w:rsidRDefault="000A1B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35E71"/>
    <w:multiLevelType w:val="hybridMultilevel"/>
    <w:tmpl w:val="E13AFC5C"/>
    <w:lvl w:ilvl="0" w:tplc="C3844F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D3EEA"/>
    <w:multiLevelType w:val="hybridMultilevel"/>
    <w:tmpl w:val="747E9574"/>
    <w:lvl w:ilvl="0" w:tplc="093C86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663042">
    <w:abstractNumId w:val="1"/>
  </w:num>
  <w:num w:numId="2" w16cid:durableId="55096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8E"/>
    <w:rsid w:val="00006935"/>
    <w:rsid w:val="00022574"/>
    <w:rsid w:val="00051AE2"/>
    <w:rsid w:val="00063585"/>
    <w:rsid w:val="000A1B9C"/>
    <w:rsid w:val="000D36CF"/>
    <w:rsid w:val="00106001"/>
    <w:rsid w:val="001534E5"/>
    <w:rsid w:val="00173201"/>
    <w:rsid w:val="001A6AEB"/>
    <w:rsid w:val="001B08D3"/>
    <w:rsid w:val="001C7957"/>
    <w:rsid w:val="0020168C"/>
    <w:rsid w:val="00246146"/>
    <w:rsid w:val="002A148F"/>
    <w:rsid w:val="002B3BCB"/>
    <w:rsid w:val="00350934"/>
    <w:rsid w:val="003A43CB"/>
    <w:rsid w:val="003A4679"/>
    <w:rsid w:val="00407E80"/>
    <w:rsid w:val="004502EE"/>
    <w:rsid w:val="00455A43"/>
    <w:rsid w:val="004B7954"/>
    <w:rsid w:val="005066FA"/>
    <w:rsid w:val="00513A55"/>
    <w:rsid w:val="005232B7"/>
    <w:rsid w:val="0053089D"/>
    <w:rsid w:val="0053108E"/>
    <w:rsid w:val="00536AEE"/>
    <w:rsid w:val="0056450B"/>
    <w:rsid w:val="00573178"/>
    <w:rsid w:val="00590C13"/>
    <w:rsid w:val="005918D0"/>
    <w:rsid w:val="005C0A97"/>
    <w:rsid w:val="0060472E"/>
    <w:rsid w:val="00605CAB"/>
    <w:rsid w:val="00622DD5"/>
    <w:rsid w:val="00633307"/>
    <w:rsid w:val="0064351E"/>
    <w:rsid w:val="00675382"/>
    <w:rsid w:val="006B6F1B"/>
    <w:rsid w:val="007119A5"/>
    <w:rsid w:val="00725253"/>
    <w:rsid w:val="00731923"/>
    <w:rsid w:val="00797252"/>
    <w:rsid w:val="00877130"/>
    <w:rsid w:val="00942F80"/>
    <w:rsid w:val="00971E2A"/>
    <w:rsid w:val="00981F86"/>
    <w:rsid w:val="009901AE"/>
    <w:rsid w:val="00996D94"/>
    <w:rsid w:val="009D2868"/>
    <w:rsid w:val="009E01EC"/>
    <w:rsid w:val="009E3290"/>
    <w:rsid w:val="00A45943"/>
    <w:rsid w:val="00A867DB"/>
    <w:rsid w:val="00AE3118"/>
    <w:rsid w:val="00B458DE"/>
    <w:rsid w:val="00B673BE"/>
    <w:rsid w:val="00B714BB"/>
    <w:rsid w:val="00C3732C"/>
    <w:rsid w:val="00C861F5"/>
    <w:rsid w:val="00C90A75"/>
    <w:rsid w:val="00CB73B7"/>
    <w:rsid w:val="00D1102D"/>
    <w:rsid w:val="00D604FF"/>
    <w:rsid w:val="00D9554C"/>
    <w:rsid w:val="00DB096A"/>
    <w:rsid w:val="00DB5E3A"/>
    <w:rsid w:val="00DF29E5"/>
    <w:rsid w:val="00E94053"/>
    <w:rsid w:val="00EE0B39"/>
    <w:rsid w:val="00EE5019"/>
    <w:rsid w:val="00F3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AC0D61"/>
  <w15:chartTrackingRefBased/>
  <w15:docId w15:val="{90DDF17C-8818-4122-A582-7BEB3844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0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1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B9C"/>
  </w:style>
  <w:style w:type="paragraph" w:styleId="Piedepgina">
    <w:name w:val="footer"/>
    <w:basedOn w:val="Normal"/>
    <w:link w:val="PiedepginaCar"/>
    <w:uiPriority w:val="99"/>
    <w:unhideWhenUsed/>
    <w:rsid w:val="000A1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B9C"/>
  </w:style>
  <w:style w:type="paragraph" w:styleId="Prrafodelista">
    <w:name w:val="List Paragraph"/>
    <w:basedOn w:val="Normal"/>
    <w:uiPriority w:val="34"/>
    <w:qFormat/>
    <w:rsid w:val="003A4679"/>
    <w:pPr>
      <w:ind w:left="720"/>
      <w:contextualSpacing/>
    </w:pPr>
  </w:style>
  <w:style w:type="table" w:styleId="Tablaconcuadrcula">
    <w:name w:val="Table Grid"/>
    <w:basedOn w:val="Tablanormal"/>
    <w:uiPriority w:val="39"/>
    <w:rsid w:val="00942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6B6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B6F1B"/>
    <w:rPr>
      <w:rFonts w:ascii="Times New Roman" w:eastAsiaTheme="minorEastAsia" w:hAnsi="Times New Roman" w:cs="Times New Roman"/>
      <w:i/>
      <w:iCs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361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Mazzurco</dc:creator>
  <cp:keywords/>
  <dc:description/>
  <cp:lastModifiedBy>Victoria Mazzurco</cp:lastModifiedBy>
  <cp:revision>69</cp:revision>
  <cp:lastPrinted>2022-04-26T20:14:00Z</cp:lastPrinted>
  <dcterms:created xsi:type="dcterms:W3CDTF">2022-04-25T19:57:00Z</dcterms:created>
  <dcterms:modified xsi:type="dcterms:W3CDTF">2022-04-26T21:51:00Z</dcterms:modified>
</cp:coreProperties>
</file>