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Acta de Comité de Auditoría de Matba Rofex N° 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En la ciudad de Rosario, al 1° día del mes de junio de 2020, reunidos los señores miembros del Comité de Auditorí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a, Marcelo J. Rossi, y los Sres. Francisco J.M. Fernández Candia y Alfredo R. Conde, quienes asisten a la presente reunión “a distancia”. Conforme la autorización conferida en el Acta de este Comité Nº 6, el Sr. Marcelo Rossi firmará en sus nombres la presente acta. Siendo las 1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 horas se abrió la sesión.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Estados Financieros Trimestrales al 31.03.20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 Hizo uso de la palabra el Sr. Presidente para poner a consideración del Comité los Estados Financieros Intermedios Condensados, Consolidados e Individuales de la Sociedad al 31.03.2020, correspondientes al tercer trimestre del Ejercicio Económico Nro. 112, iniciado el 1° de julio de 2019. Tras una cuidadosa consideración y después de haberse tomado nota del Informe de la Comisión Fiscalizadora de la fecha y del Dictamen del Contador Certificante de los estados financieros, se concluye que no corresponde formular observaciones a los documentos antes indicados.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No habiendo más asuntos que tratar y siendo las 16 horas se levantó la sesión.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(Fdo.) Marcelo J. Rossi por sí y en representación de Francisco J. M. Fernández Candia y Alfredo Conde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.</w:t>
      </w:r>
    </w:p>
    <w:sectPr>
      <w:headerReference r:id="rId7" w:type="default"/>
      <w:pgSz w:h="16838" w:w="11906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Roman 10cp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rFonts w:ascii="Roman 10cpi" w:cs="Roman 10cpi" w:eastAsia="Roman 10cpi" w:hAnsi="Roman 10cpi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Roman 10cpi" w:cs="Roman 10cpi" w:eastAsia="Roman 10cpi" w:hAnsi="Roman 10cpi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s-ES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both"/>
    </w:pPr>
    <w:rPr>
      <w:rFonts w:ascii="Roman 10cpi" w:cs="Roman 10cpi" w:eastAsia="Roman 10cpi" w:hAnsi="Roman 10cpi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tabs>
        <w:tab w:val="left" w:pos="8505"/>
      </w:tabs>
      <w:ind w:right="510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jc w:val="right"/>
    </w:pPr>
    <w:rPr>
      <w:sz w:val="22"/>
      <w:szCs w:val="22"/>
      <w:u w:val="single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b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pPr>
      <w:keepNext w:val="1"/>
      <w:jc w:val="both"/>
    </w:pPr>
    <w:rPr>
      <w:sz w:val="22"/>
      <w:szCs w:val="22"/>
      <w:u w:val="single"/>
    </w:rPr>
  </w:style>
  <w:style w:type="paragraph" w:styleId="Title">
    <w:name w:val="Title"/>
    <w:basedOn w:val="Normal"/>
    <w:next w:val="Normal"/>
    <w:pPr>
      <w:ind w:right="651"/>
      <w:jc w:val="center"/>
    </w:pPr>
    <w:rPr>
      <w:b w:val="1"/>
      <w:sz w:val="22"/>
      <w:szCs w:val="22"/>
    </w:rPr>
  </w:style>
  <w:style w:type="paragraph" w:styleId="Normal" w:default="1">
    <w:name w:val="Normal"/>
    <w:next w:val="Normal1"/>
    <w:qFormat w:val="1"/>
    <w:rsid w:val="003A2154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 w:val="1"/>
    <w:rsid w:val="003A2154"/>
    <w:pPr>
      <w:keepNext w:val="1"/>
      <w:jc w:val="both"/>
    </w:pPr>
    <w:rPr>
      <w:rFonts w:ascii="Roman 10cpi" w:hAnsi="Roman 10cpi"/>
      <w:b w:val="1"/>
      <w:sz w:val="22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rsid w:val="003A2154"/>
    <w:pPr>
      <w:keepNext w:val="1"/>
      <w:tabs>
        <w:tab w:val="left" w:pos="8505"/>
      </w:tabs>
      <w:ind w:right="510"/>
      <w:jc w:val="center"/>
      <w:outlineLvl w:val="1"/>
    </w:pPr>
    <w:rPr>
      <w:b w:val="1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rsid w:val="003A2154"/>
    <w:pPr>
      <w:keepNext w:val="1"/>
      <w:jc w:val="right"/>
      <w:outlineLvl w:val="2"/>
    </w:pPr>
    <w:rPr>
      <w:sz w:val="22"/>
      <w:u w:val="single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rsid w:val="003A2154"/>
    <w:pPr>
      <w:keepNext w:val="1"/>
      <w:jc w:val="center"/>
      <w:outlineLvl w:val="3"/>
    </w:pPr>
    <w:rPr>
      <w:b w:val="1"/>
      <w:bCs w:val="1"/>
      <w:sz w:val="22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rsid w:val="003A2154"/>
    <w:pPr>
      <w:keepNext w:val="1"/>
      <w:jc w:val="center"/>
      <w:outlineLvl w:val="4"/>
    </w:pPr>
    <w:rPr>
      <w:bCs w:val="1"/>
      <w:sz w:val="22"/>
      <w:u w:val="single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rsid w:val="003A2154"/>
    <w:pPr>
      <w:keepNext w:val="1"/>
      <w:jc w:val="both"/>
      <w:outlineLvl w:val="5"/>
    </w:pPr>
    <w:rPr>
      <w:sz w:val="22"/>
      <w:u w:val="single"/>
    </w:rPr>
  </w:style>
  <w:style w:type="paragraph" w:styleId="Ttulo7">
    <w:name w:val="heading 7"/>
    <w:basedOn w:val="Normal"/>
    <w:next w:val="Normal"/>
    <w:autoRedefine w:val="1"/>
    <w:hidden w:val="1"/>
    <w:qFormat w:val="1"/>
    <w:rsid w:val="003A2154"/>
    <w:pPr>
      <w:keepNext w:val="1"/>
      <w:jc w:val="center"/>
      <w:outlineLvl w:val="6"/>
    </w:pPr>
    <w:rPr>
      <w:b w:val="1"/>
      <w:bCs w:val="1"/>
      <w:sz w:val="22"/>
      <w:u w:val="single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uiPriority w:val="10"/>
    <w:qFormat w:val="1"/>
    <w:rsid w:val="003A2154"/>
    <w:pPr>
      <w:ind w:right="651"/>
      <w:jc w:val="center"/>
    </w:pPr>
    <w:rPr>
      <w:b w:val="1"/>
      <w:sz w:val="22"/>
    </w:rPr>
  </w:style>
  <w:style w:type="paragraph" w:styleId="Normal1" w:customStyle="1">
    <w:name w:val="Normal1"/>
    <w:rsid w:val="003A2154"/>
  </w:style>
  <w:style w:type="table" w:styleId="TableNormal0" w:customStyle="1">
    <w:name w:val="Table Normal"/>
    <w:rsid w:val="003A215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autoRedefine w:val="1"/>
    <w:hidden w:val="1"/>
    <w:qFormat w:val="1"/>
    <w:rsid w:val="003A2154"/>
    <w:pPr>
      <w:tabs>
        <w:tab w:val="center" w:pos="4320"/>
        <w:tab w:val="right" w:pos="8640"/>
      </w:tabs>
    </w:pPr>
    <w:rPr>
      <w:rFonts w:ascii="Roman 10cpi" w:hAnsi="Roman 10cpi"/>
    </w:rPr>
  </w:style>
  <w:style w:type="paragraph" w:styleId="Textoindependiente">
    <w:name w:val="Body Text"/>
    <w:basedOn w:val="Normal"/>
    <w:autoRedefine w:val="1"/>
    <w:hidden w:val="1"/>
    <w:qFormat w:val="1"/>
    <w:rsid w:val="003A2154"/>
    <w:pPr>
      <w:ind w:right="651"/>
      <w:jc w:val="both"/>
    </w:pPr>
    <w:rPr>
      <w:b w:val="1"/>
      <w:sz w:val="22"/>
    </w:rPr>
  </w:style>
  <w:style w:type="paragraph" w:styleId="Textoindependiente2">
    <w:name w:val="Body Text 2"/>
    <w:basedOn w:val="Normal"/>
    <w:autoRedefine w:val="1"/>
    <w:hidden w:val="1"/>
    <w:qFormat w:val="1"/>
    <w:rsid w:val="003A2154"/>
    <w:pPr>
      <w:jc w:val="both"/>
    </w:pPr>
    <w:rPr>
      <w:rFonts w:ascii="Roman 10cpi" w:hAnsi="Roman 10cpi"/>
      <w:b w:val="1"/>
      <w:sz w:val="22"/>
    </w:rPr>
  </w:style>
  <w:style w:type="paragraph" w:styleId="Sangradetextonormal">
    <w:name w:val="Body Text Indent"/>
    <w:basedOn w:val="Normal"/>
    <w:autoRedefine w:val="1"/>
    <w:hidden w:val="1"/>
    <w:qFormat w:val="1"/>
    <w:rsid w:val="003A2154"/>
    <w:pPr>
      <w:ind w:firstLine="2124"/>
      <w:jc w:val="both"/>
    </w:pPr>
    <w:rPr>
      <w:sz w:val="22"/>
    </w:rPr>
  </w:style>
  <w:style w:type="paragraph" w:styleId="Piedepgina">
    <w:name w:val="footer"/>
    <w:basedOn w:val="Normal"/>
    <w:autoRedefine w:val="1"/>
    <w:hidden w:val="1"/>
    <w:qFormat w:val="1"/>
    <w:rsid w:val="003A2154"/>
    <w:pPr>
      <w:tabs>
        <w:tab w:val="center" w:pos="4419"/>
        <w:tab w:val="right" w:pos="8838"/>
      </w:tabs>
    </w:pPr>
  </w:style>
  <w:style w:type="paragraph" w:styleId="Textoindependiente3">
    <w:name w:val="Body Text 3"/>
    <w:basedOn w:val="Normal"/>
    <w:autoRedefine w:val="1"/>
    <w:hidden w:val="1"/>
    <w:qFormat w:val="1"/>
    <w:rsid w:val="003A2154"/>
    <w:pPr>
      <w:jc w:val="both"/>
    </w:pPr>
    <w:rPr>
      <w:sz w:val="22"/>
    </w:rPr>
  </w:style>
  <w:style w:type="paragraph" w:styleId="Sangra2detindependiente">
    <w:name w:val="Body Text Indent 2"/>
    <w:basedOn w:val="Normal"/>
    <w:autoRedefine w:val="1"/>
    <w:hidden w:val="1"/>
    <w:qFormat w:val="1"/>
    <w:rsid w:val="003A2154"/>
    <w:pPr>
      <w:spacing w:line="360" w:lineRule="auto"/>
      <w:ind w:firstLine="2124"/>
      <w:jc w:val="both"/>
    </w:pPr>
    <w:rPr>
      <w:bCs w:val="1"/>
      <w:iCs w:val="1"/>
    </w:rPr>
  </w:style>
  <w:style w:type="paragraph" w:styleId="Sangra3detindependiente">
    <w:name w:val="Body Text Indent 3"/>
    <w:basedOn w:val="Normal"/>
    <w:autoRedefine w:val="1"/>
    <w:hidden w:val="1"/>
    <w:qFormat w:val="1"/>
    <w:rsid w:val="003A2154"/>
    <w:pPr>
      <w:spacing w:line="360" w:lineRule="auto"/>
      <w:ind w:firstLine="2127"/>
      <w:jc w:val="both"/>
    </w:pPr>
    <w:rPr>
      <w:bCs w:val="1"/>
      <w:iCs w:val="1"/>
    </w:rPr>
  </w:style>
  <w:style w:type="paragraph" w:styleId="Textodeglobo">
    <w:name w:val="Balloon Text"/>
    <w:basedOn w:val="Normal"/>
    <w:autoRedefine w:val="1"/>
    <w:hidden w:val="1"/>
    <w:qFormat w:val="1"/>
    <w:rsid w:val="003A2154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autoRedefine w:val="1"/>
    <w:hidden w:val="1"/>
    <w:qFormat w:val="1"/>
    <w:rsid w:val="003A2154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EncabezadoCar" w:customStyle="1">
    <w:name w:val="Encabezado Car"/>
    <w:autoRedefine w:val="1"/>
    <w:hidden w:val="1"/>
    <w:qFormat w:val="1"/>
    <w:rsid w:val="003A2154"/>
    <w:rPr>
      <w:rFonts w:ascii="Roman 10cpi" w:hAnsi="Roman 10cpi"/>
      <w:w w:val="100"/>
      <w:position w:val="-1"/>
      <w:effect w:val="none"/>
      <w:vertAlign w:val="baseline"/>
      <w:cs w:val="0"/>
      <w:em w:val="none"/>
      <w:lang w:val="es-ES"/>
    </w:rPr>
  </w:style>
  <w:style w:type="character" w:styleId="TtuloCar" w:customStyle="1">
    <w:name w:val="Título Car"/>
    <w:autoRedefine w:val="1"/>
    <w:hidden w:val="1"/>
    <w:qFormat w:val="1"/>
    <w:rsid w:val="003A2154"/>
    <w:rPr>
      <w:b w:val="1"/>
      <w:w w:val="100"/>
      <w:position w:val="-1"/>
      <w:sz w:val="22"/>
      <w:effect w:val="none"/>
      <w:vertAlign w:val="baseline"/>
      <w:cs w:val="0"/>
      <w:em w:val="none"/>
    </w:rPr>
  </w:style>
  <w:style w:type="character" w:styleId="Refdecomentario">
    <w:name w:val="annotation reference"/>
    <w:autoRedefine w:val="1"/>
    <w:hidden w:val="1"/>
    <w:qFormat w:val="1"/>
    <w:rsid w:val="003A215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autoRedefine w:val="1"/>
    <w:hidden w:val="1"/>
    <w:qFormat w:val="1"/>
    <w:rsid w:val="003A2154"/>
  </w:style>
  <w:style w:type="character" w:styleId="TextocomentarioCar" w:customStyle="1">
    <w:name w:val="Texto comentario Car"/>
    <w:autoRedefine w:val="1"/>
    <w:hidden w:val="1"/>
    <w:qFormat w:val="1"/>
    <w:rsid w:val="003A2154"/>
    <w:rPr>
      <w:w w:val="100"/>
      <w:position w:val="-1"/>
      <w:effect w:val="none"/>
      <w:vertAlign w:val="baseline"/>
      <w:cs w:val="0"/>
      <w:em w:val="none"/>
      <w:lang w:eastAsia="es-ES" w:val="es-ES"/>
    </w:rPr>
  </w:style>
  <w:style w:type="paragraph" w:styleId="Asuntodelcomentario">
    <w:name w:val="annotation subject"/>
    <w:basedOn w:val="Textocomentario"/>
    <w:next w:val="Textocomentario"/>
    <w:autoRedefine w:val="1"/>
    <w:hidden w:val="1"/>
    <w:qFormat w:val="1"/>
    <w:rsid w:val="003A2154"/>
    <w:rPr>
      <w:b w:val="1"/>
      <w:bCs w:val="1"/>
    </w:rPr>
  </w:style>
  <w:style w:type="character" w:styleId="AsuntodelcomentarioCar" w:customStyle="1">
    <w:name w:val="Asunto del comentario Car"/>
    <w:autoRedefine w:val="1"/>
    <w:hidden w:val="1"/>
    <w:qFormat w:val="1"/>
    <w:rsid w:val="003A2154"/>
    <w:rPr>
      <w:b w:val="1"/>
      <w:bCs w:val="1"/>
      <w:w w:val="100"/>
      <w:position w:val="-1"/>
      <w:effect w:val="none"/>
      <w:vertAlign w:val="baseline"/>
      <w:cs w:val="0"/>
      <w:em w:val="none"/>
      <w:lang w:eastAsia="es-ES" w:val="es-ES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SgRa3JLWbobuLTUZxQh5tQR4IQ==">AMUW2mVnBMBH3uPM41oNSzNAHh9Nogk72Ag+B0ZS+XCJ1U83SDAcP7S4jmi5vw8sSMQBc2JbxsK8qpi3KvEXXRkmmWNHPNBdazSsOLSmQCUsCZ6Ky/yljmc=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2019-10-17T18:28:00Z</dcterms:created>
  <dc:creator>ECassani</dc:creator>
</cp:coreProperties>
</file>