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B7" w:rsidRPr="00D227B7" w:rsidRDefault="00D227B7" w:rsidP="00D227B7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  <w:r w:rsidRPr="00D227B7">
        <w:rPr>
          <w:rFonts w:ascii="Arial" w:eastAsia="Times New Roman" w:hAnsi="Arial" w:cs="Arial"/>
          <w:color w:val="000000"/>
          <w:sz w:val="36"/>
          <w:szCs w:val="36"/>
          <w:lang w:eastAsia="de-DE"/>
        </w:rPr>
        <w:t>Euroinvestor.com A/S: Korrektion til finanskalenderen 2016 - dato for offentliggørelse af årsrapport og dato for ordinær generalforsamling</w:t>
      </w:r>
    </w:p>
    <w:p w:rsidR="00D227B7" w:rsidRPr="00D227B7" w:rsidRDefault="00D227B7" w:rsidP="00D2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r w:rsidRPr="00D227B7">
        <w:rPr>
          <w:rFonts w:ascii="Times New Roman" w:eastAsia="Times New Roman" w:hAnsi="Times New Roman" w:cs="Times New Roman"/>
          <w:sz w:val="24"/>
          <w:szCs w:val="24"/>
          <w:lang w:eastAsia="de-DE"/>
        </w:rPr>
        <w:t>Selskabsmeddelelse nr. 2/2017</w:t>
      </w:r>
    </w:p>
    <w:bookmarkEnd w:id="0"/>
    <w:p w:rsidR="00D227B7" w:rsidRPr="00D227B7" w:rsidRDefault="00D227B7" w:rsidP="00D2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27B7">
        <w:rPr>
          <w:rFonts w:ascii="Times New Roman" w:eastAsia="Times New Roman" w:hAnsi="Times New Roman" w:cs="Times New Roman"/>
          <w:sz w:val="24"/>
          <w:szCs w:val="24"/>
          <w:lang w:eastAsia="de-DE"/>
        </w:rPr>
        <w:t>Hermed fremsendes korrektion til finanskalenderen for 2016, idet årsrapporten offentliggøres tirsdag d. 31. januar 2017 og ordinær generalforsamling afholdes fredag d. 24. marts 2017.</w:t>
      </w:r>
    </w:p>
    <w:p w:rsidR="00D227B7" w:rsidRPr="00D227B7" w:rsidRDefault="00D227B7" w:rsidP="00D2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27B7">
        <w:rPr>
          <w:rFonts w:ascii="Times New Roman" w:eastAsia="Times New Roman" w:hAnsi="Times New Roman" w:cs="Times New Roman"/>
          <w:sz w:val="24"/>
          <w:szCs w:val="24"/>
          <w:lang w:eastAsia="de-DE"/>
        </w:rPr>
        <w:t>I tillæg hertil skal det oplyses, at emner som ønskes optaget på dagsordenen for generalforsamlingen skal indgives til bestyrelsen senest d. 10. februar 2017, hvilket er 6 uger før generalforsamlingen.</w:t>
      </w:r>
    </w:p>
    <w:p w:rsidR="00D227B7" w:rsidRPr="00D227B7" w:rsidRDefault="00D227B7" w:rsidP="00D2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27B7">
        <w:rPr>
          <w:rFonts w:ascii="Times New Roman" w:eastAsia="Times New Roman" w:hAnsi="Times New Roman" w:cs="Times New Roman"/>
          <w:sz w:val="24"/>
          <w:szCs w:val="24"/>
          <w:lang w:eastAsia="de-DE"/>
        </w:rPr>
        <w:t>For yderligere information: Kontakt Frederik Rovsing, adm. direktør, tlf.nr. 28 10 20 40 </w:t>
      </w:r>
    </w:p>
    <w:p w:rsidR="00DA1812" w:rsidRDefault="00D227B7"/>
    <w:sectPr w:rsidR="00DA1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B7"/>
    <w:rsid w:val="001262A3"/>
    <w:rsid w:val="005A73CE"/>
    <w:rsid w:val="00D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2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7B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ugin">
    <w:name w:val="hugin"/>
    <w:basedOn w:val="Normal"/>
    <w:rsid w:val="00D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2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7B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ugin">
    <w:name w:val="hugin"/>
    <w:basedOn w:val="Normal"/>
    <w:rsid w:val="00D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Himmelsbach</dc:creator>
  <cp:lastModifiedBy>Thomas Himmelsbach</cp:lastModifiedBy>
  <cp:revision>1</cp:revision>
  <dcterms:created xsi:type="dcterms:W3CDTF">2017-01-24T13:57:00Z</dcterms:created>
  <dcterms:modified xsi:type="dcterms:W3CDTF">2017-01-24T13:58:00Z</dcterms:modified>
</cp:coreProperties>
</file>