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D3B4" w14:textId="77777777" w:rsidR="00E57CA8" w:rsidRPr="00A56025" w:rsidRDefault="00E57CA8" w:rsidP="00C1642C">
      <w:pPr>
        <w:rPr>
          <w:rFonts w:ascii="Arial Narrow" w:hAnsi="Arial Narrow"/>
          <w:b/>
          <w:bCs/>
          <w:sz w:val="26"/>
          <w:szCs w:val="26"/>
        </w:rPr>
      </w:pPr>
      <w:bookmarkStart w:id="0" w:name="_Hlk202274839"/>
      <w:proofErr w:type="spellStart"/>
      <w:r w:rsidRPr="00A56025">
        <w:rPr>
          <w:rFonts w:ascii="Arial Narrow" w:hAnsi="Arial Narrow"/>
          <w:b/>
          <w:bCs/>
          <w:sz w:val="26"/>
          <w:szCs w:val="26"/>
        </w:rPr>
        <w:t>ad</w:t>
      </w:r>
      <w:proofErr w:type="spellEnd"/>
      <w:r w:rsidRPr="00A56025">
        <w:rPr>
          <w:rFonts w:ascii="Arial Narrow" w:hAnsi="Arial Narrow"/>
          <w:b/>
          <w:bCs/>
          <w:sz w:val="26"/>
          <w:szCs w:val="26"/>
        </w:rPr>
        <w:t xml:space="preserve"> pepper media International N.V.: solute takes over 100% of shares in Checkout Charlie</w:t>
      </w:r>
    </w:p>
    <w:p w14:paraId="2CEF5764" w14:textId="77777777" w:rsidR="00E57CA8" w:rsidRPr="00A56025" w:rsidRDefault="00E57CA8" w:rsidP="00C1642C">
      <w:pPr>
        <w:rPr>
          <w:rFonts w:ascii="Arial Narrow" w:hAnsi="Arial Narrow"/>
          <w:sz w:val="26"/>
          <w:szCs w:val="26"/>
        </w:rPr>
      </w:pPr>
    </w:p>
    <w:p w14:paraId="74F8573D" w14:textId="0E86C543" w:rsidR="00E57CA8" w:rsidRPr="00A56025" w:rsidRDefault="00E57CA8" w:rsidP="00C1642C">
      <w:pPr>
        <w:rPr>
          <w:rFonts w:ascii="Arial Narrow" w:hAnsi="Arial Narrow"/>
          <w:sz w:val="26"/>
          <w:szCs w:val="26"/>
        </w:rPr>
      </w:pPr>
      <w:r w:rsidRPr="00A56025">
        <w:rPr>
          <w:rFonts w:ascii="Arial Narrow" w:hAnsi="Arial Narrow"/>
          <w:sz w:val="26"/>
          <w:szCs w:val="26"/>
        </w:rPr>
        <w:t>Nuremberg, Amsterdam,</w:t>
      </w:r>
      <w:r w:rsidR="00D32545" w:rsidRPr="00A56025">
        <w:rPr>
          <w:rFonts w:ascii="Arial Narrow" w:hAnsi="Arial Narrow"/>
          <w:sz w:val="26"/>
          <w:szCs w:val="26"/>
        </w:rPr>
        <w:t xml:space="preserve"> 18 </w:t>
      </w:r>
      <w:r w:rsidRPr="00A56025">
        <w:rPr>
          <w:rFonts w:ascii="Arial Narrow" w:hAnsi="Arial Narrow"/>
          <w:sz w:val="26"/>
          <w:szCs w:val="26"/>
        </w:rPr>
        <w:t>July 2025</w:t>
      </w:r>
    </w:p>
    <w:p w14:paraId="7637BD09" w14:textId="77777777" w:rsidR="00E57CA8" w:rsidRPr="00A56025" w:rsidRDefault="00E57CA8" w:rsidP="00C1642C">
      <w:pPr>
        <w:rPr>
          <w:rFonts w:ascii="Arial Narrow" w:hAnsi="Arial Narrow"/>
          <w:sz w:val="26"/>
          <w:szCs w:val="26"/>
        </w:rPr>
      </w:pPr>
    </w:p>
    <w:p w14:paraId="535C0877" w14:textId="3AE3B08D" w:rsidR="00E57CA8" w:rsidRPr="00A56025" w:rsidRDefault="00E57CA8" w:rsidP="00D32545">
      <w:pPr>
        <w:jc w:val="both"/>
        <w:rPr>
          <w:rFonts w:ascii="Arial Narrow" w:hAnsi="Arial Narrow"/>
          <w:sz w:val="26"/>
          <w:szCs w:val="26"/>
        </w:rPr>
      </w:pPr>
      <w:r w:rsidRPr="0989E445">
        <w:rPr>
          <w:rFonts w:ascii="Arial Narrow" w:hAnsi="Arial Narrow"/>
          <w:sz w:val="26"/>
          <w:szCs w:val="26"/>
        </w:rPr>
        <w:t xml:space="preserve">solute GmbH (“solute”), a majority-owned subsidiary of ad pepper media International N.V. (ISIN: NL0000238145), today signed a purchase agreement </w:t>
      </w:r>
      <w:r w:rsidR="00363FEF" w:rsidRPr="0989E445">
        <w:rPr>
          <w:rFonts w:ascii="Arial Narrow" w:hAnsi="Arial Narrow"/>
          <w:sz w:val="26"/>
          <w:szCs w:val="26"/>
        </w:rPr>
        <w:t xml:space="preserve">to acquire </w:t>
      </w:r>
      <w:r w:rsidRPr="0989E445">
        <w:rPr>
          <w:rFonts w:ascii="Arial Narrow" w:hAnsi="Arial Narrow"/>
          <w:sz w:val="26"/>
          <w:szCs w:val="26"/>
        </w:rPr>
        <w:t xml:space="preserve">100% of the shares in Checkout Charlie GmbH (“Checkout Charlie”) </w:t>
      </w:r>
      <w:r w:rsidR="00FD34A6" w:rsidRPr="0989E445">
        <w:rPr>
          <w:rFonts w:ascii="Arial Narrow" w:hAnsi="Arial Narrow"/>
          <w:sz w:val="26"/>
          <w:szCs w:val="26"/>
        </w:rPr>
        <w:t>from</w:t>
      </w:r>
      <w:r w:rsidRPr="0989E445">
        <w:rPr>
          <w:rFonts w:ascii="Arial Narrow" w:hAnsi="Arial Narrow"/>
          <w:sz w:val="26"/>
          <w:szCs w:val="26"/>
        </w:rPr>
        <w:t xml:space="preserve"> RTL interactive GmbH (</w:t>
      </w:r>
      <w:r w:rsidR="00D84251" w:rsidRPr="0989E445">
        <w:rPr>
          <w:rFonts w:ascii="Arial Narrow" w:hAnsi="Arial Narrow"/>
          <w:sz w:val="26"/>
          <w:szCs w:val="26"/>
        </w:rPr>
        <w:t xml:space="preserve">the </w:t>
      </w:r>
      <w:r w:rsidRPr="0989E445">
        <w:rPr>
          <w:rFonts w:ascii="Arial Narrow" w:hAnsi="Arial Narrow"/>
          <w:sz w:val="26"/>
          <w:szCs w:val="26"/>
        </w:rPr>
        <w:t xml:space="preserve">“transaction”). The purchase price is </w:t>
      </w:r>
      <w:r w:rsidR="0449351C" w:rsidRPr="0989E445">
        <w:rPr>
          <w:rFonts w:ascii="Arial Narrow" w:hAnsi="Arial Narrow"/>
          <w:sz w:val="26"/>
          <w:szCs w:val="26"/>
        </w:rPr>
        <w:t xml:space="preserve">in the mid-single-digit million range </w:t>
      </w:r>
      <w:r w:rsidRPr="0989E445">
        <w:rPr>
          <w:rFonts w:ascii="Arial Narrow" w:hAnsi="Arial Narrow"/>
          <w:sz w:val="26"/>
          <w:szCs w:val="26"/>
        </w:rPr>
        <w:t>and will be settled in cash</w:t>
      </w:r>
      <w:r w:rsidR="26249D9E" w:rsidRPr="0989E445">
        <w:rPr>
          <w:rFonts w:ascii="Arial Narrow" w:hAnsi="Arial Narrow"/>
          <w:sz w:val="26"/>
          <w:szCs w:val="26"/>
        </w:rPr>
        <w:t>,</w:t>
      </w:r>
      <w:r w:rsidR="3D50600A" w:rsidRPr="0989E445">
        <w:rPr>
          <w:rFonts w:ascii="Arial Narrow" w:hAnsi="Arial Narrow"/>
          <w:sz w:val="26"/>
          <w:szCs w:val="26"/>
        </w:rPr>
        <w:t xml:space="preserve"> funded by </w:t>
      </w:r>
      <w:r w:rsidR="416E4278" w:rsidRPr="0989E445">
        <w:rPr>
          <w:rFonts w:ascii="Arial Narrow" w:hAnsi="Arial Narrow"/>
          <w:sz w:val="26"/>
          <w:szCs w:val="26"/>
        </w:rPr>
        <w:t xml:space="preserve">solute`s </w:t>
      </w:r>
      <w:r w:rsidR="3D50600A" w:rsidRPr="0989E445">
        <w:rPr>
          <w:rFonts w:ascii="Arial Narrow" w:hAnsi="Arial Narrow"/>
          <w:sz w:val="26"/>
          <w:szCs w:val="26"/>
        </w:rPr>
        <w:t xml:space="preserve">internal </w:t>
      </w:r>
      <w:r w:rsidR="007E5BC7" w:rsidRPr="0989E445">
        <w:rPr>
          <w:rFonts w:ascii="Arial Narrow" w:hAnsi="Arial Narrow"/>
          <w:sz w:val="26"/>
          <w:szCs w:val="26"/>
        </w:rPr>
        <w:t>liquidity</w:t>
      </w:r>
      <w:r w:rsidRPr="0989E445">
        <w:rPr>
          <w:rFonts w:ascii="Arial Narrow" w:hAnsi="Arial Narrow"/>
          <w:sz w:val="26"/>
          <w:szCs w:val="26"/>
        </w:rPr>
        <w:t xml:space="preserve">. The transaction is still contingent upon customary closing conditions and the requisite approvals from relevant </w:t>
      </w:r>
      <w:r w:rsidR="00DF1289" w:rsidRPr="0989E445">
        <w:rPr>
          <w:rFonts w:ascii="Arial Narrow" w:hAnsi="Arial Narrow"/>
          <w:sz w:val="26"/>
          <w:szCs w:val="26"/>
        </w:rPr>
        <w:t>gover</w:t>
      </w:r>
      <w:r w:rsidR="00584489" w:rsidRPr="0989E445">
        <w:rPr>
          <w:rFonts w:ascii="Arial Narrow" w:hAnsi="Arial Narrow"/>
          <w:sz w:val="26"/>
          <w:szCs w:val="26"/>
        </w:rPr>
        <w:t>ning bodies</w:t>
      </w:r>
      <w:r w:rsidR="00D34DF3" w:rsidRPr="0989E445">
        <w:rPr>
          <w:rFonts w:ascii="Arial Narrow" w:hAnsi="Arial Narrow"/>
          <w:sz w:val="26"/>
          <w:szCs w:val="26"/>
        </w:rPr>
        <w:t>.</w:t>
      </w:r>
    </w:p>
    <w:p w14:paraId="0CBDA35C" w14:textId="77777777" w:rsidR="00E57CA8" w:rsidRPr="00A56025" w:rsidRDefault="00E57CA8" w:rsidP="00D32545">
      <w:pPr>
        <w:jc w:val="both"/>
        <w:rPr>
          <w:rFonts w:ascii="Arial Narrow" w:hAnsi="Arial Narrow"/>
          <w:sz w:val="26"/>
          <w:szCs w:val="26"/>
        </w:rPr>
      </w:pPr>
    </w:p>
    <w:p w14:paraId="6230CA00" w14:textId="16B9747C" w:rsidR="00E57CA8" w:rsidRPr="00A56025" w:rsidRDefault="00E57CA8" w:rsidP="00D32545">
      <w:pPr>
        <w:jc w:val="both"/>
        <w:rPr>
          <w:rFonts w:ascii="Arial Narrow" w:hAnsi="Arial Narrow"/>
          <w:sz w:val="26"/>
          <w:szCs w:val="26"/>
        </w:rPr>
      </w:pPr>
      <w:r w:rsidRPr="00A56025">
        <w:rPr>
          <w:rFonts w:ascii="Arial Narrow" w:hAnsi="Arial Narrow"/>
          <w:sz w:val="26"/>
          <w:szCs w:val="26"/>
        </w:rPr>
        <w:t xml:space="preserve">The acquisition represents a significant strategic milestone in the ad pepper Group’s growth strategy and complements its existing digital portfolio. solute operates billiger.de, one of the leading price comparison portals in German-speaking countries, and is an innovative provider of performance marketing solutions. </w:t>
      </w:r>
    </w:p>
    <w:p w14:paraId="421C37A9" w14:textId="77777777" w:rsidR="004222E4" w:rsidRPr="00A56025" w:rsidRDefault="004222E4" w:rsidP="00D32545">
      <w:pPr>
        <w:jc w:val="both"/>
        <w:rPr>
          <w:rFonts w:ascii="Arial Narrow" w:hAnsi="Arial Narrow"/>
          <w:sz w:val="26"/>
          <w:szCs w:val="26"/>
        </w:rPr>
      </w:pPr>
    </w:p>
    <w:p w14:paraId="3F58DEC0" w14:textId="4BF8F04E" w:rsidR="004222E4" w:rsidRPr="0017048C" w:rsidRDefault="004222E4" w:rsidP="004222E4">
      <w:pPr>
        <w:pStyle w:val="StandardWeb"/>
        <w:shd w:val="clear" w:color="auto" w:fill="FFFFFF"/>
        <w:spacing w:before="0" w:beforeAutospacing="0" w:after="0" w:afterAutospacing="0"/>
        <w:jc w:val="both"/>
        <w:rPr>
          <w:rFonts w:ascii="Arial Narrow" w:hAnsi="Arial Narrow"/>
          <w:color w:val="222222"/>
          <w:sz w:val="26"/>
          <w:szCs w:val="26"/>
        </w:rPr>
      </w:pPr>
      <w:r w:rsidRPr="0017048C">
        <w:rPr>
          <w:rFonts w:ascii="Arial Narrow" w:hAnsi="Arial Narrow"/>
          <w:color w:val="222222"/>
          <w:sz w:val="26"/>
          <w:szCs w:val="26"/>
        </w:rPr>
        <w:t xml:space="preserve">Checkout Charlie is a premium international affiliate marketing publisher, operating several leading voucher and cashback portals in the DACH region, including Sparwelt.de, Gutscheine.de and shopmate.eu. In addition to its own platforms, </w:t>
      </w:r>
      <w:r w:rsidR="0037087C" w:rsidRPr="0017048C">
        <w:rPr>
          <w:rFonts w:ascii="Arial Narrow" w:hAnsi="Arial Narrow"/>
          <w:color w:val="222222"/>
          <w:sz w:val="26"/>
          <w:szCs w:val="26"/>
        </w:rPr>
        <w:t xml:space="preserve">the company </w:t>
      </w:r>
      <w:r w:rsidRPr="0017048C">
        <w:rPr>
          <w:rFonts w:ascii="Arial Narrow" w:hAnsi="Arial Narrow"/>
          <w:color w:val="222222"/>
          <w:sz w:val="26"/>
          <w:szCs w:val="26"/>
        </w:rPr>
        <w:t>also operates voucher portals in collaboration with major media partners</w:t>
      </w:r>
      <w:r w:rsidR="00D37536">
        <w:rPr>
          <w:rFonts w:ascii="Arial Narrow" w:hAnsi="Arial Narrow"/>
          <w:color w:val="222222"/>
          <w:sz w:val="26"/>
          <w:szCs w:val="26"/>
        </w:rPr>
        <w:t xml:space="preserve">, </w:t>
      </w:r>
      <w:r w:rsidRPr="0017048C">
        <w:rPr>
          <w:rFonts w:ascii="Arial Narrow" w:hAnsi="Arial Narrow"/>
          <w:color w:val="222222"/>
          <w:sz w:val="26"/>
          <w:szCs w:val="26"/>
        </w:rPr>
        <w:t>such as ntv.de as well as nzz.ch and 20min.ch in Switzerland.</w:t>
      </w:r>
    </w:p>
    <w:p w14:paraId="04C24A14" w14:textId="77777777" w:rsidR="00E57CA8" w:rsidRPr="00A56025" w:rsidRDefault="00E57CA8" w:rsidP="00D32545">
      <w:pPr>
        <w:jc w:val="both"/>
        <w:rPr>
          <w:rFonts w:ascii="Arial Narrow" w:hAnsi="Arial Narrow"/>
          <w:sz w:val="26"/>
          <w:szCs w:val="26"/>
        </w:rPr>
      </w:pPr>
    </w:p>
    <w:p w14:paraId="2CA0A035" w14:textId="73C406DB" w:rsidR="00E57CA8" w:rsidRPr="00A56025" w:rsidRDefault="00E57CA8" w:rsidP="00D32545">
      <w:pPr>
        <w:jc w:val="both"/>
        <w:rPr>
          <w:rFonts w:ascii="Arial Narrow" w:hAnsi="Arial Narrow"/>
          <w:sz w:val="26"/>
          <w:szCs w:val="26"/>
        </w:rPr>
      </w:pPr>
      <w:r w:rsidRPr="00A56025">
        <w:rPr>
          <w:rFonts w:ascii="Arial Narrow" w:hAnsi="Arial Narrow"/>
          <w:sz w:val="26"/>
          <w:szCs w:val="26"/>
        </w:rPr>
        <w:t>In the past financial year 2024, Checkout Charlie has generated revenue of around EUR 9.6 million and EBITDA of approx. EUR 1.8 million. The consolidation of Checkout Charlie’s financial results into the ad pepper Group will occur shortly after closing and is expected to take place during the third quarter. </w:t>
      </w:r>
    </w:p>
    <w:p w14:paraId="292EDAE9" w14:textId="77777777" w:rsidR="00E57CA8" w:rsidRPr="00D32545" w:rsidRDefault="00E57CA8" w:rsidP="00D32545">
      <w:pPr>
        <w:jc w:val="both"/>
        <w:rPr>
          <w:rFonts w:ascii="Arial Narrow" w:hAnsi="Arial Narrow"/>
          <w:sz w:val="26"/>
          <w:szCs w:val="26"/>
        </w:rPr>
      </w:pPr>
    </w:p>
    <w:p w14:paraId="0590E554" w14:textId="77777777" w:rsidR="00E57CA8" w:rsidRPr="00D32545" w:rsidRDefault="00E57CA8" w:rsidP="00C1642C">
      <w:pPr>
        <w:rPr>
          <w:rFonts w:ascii="Arial Narrow" w:hAnsi="Arial Narrow"/>
          <w:sz w:val="26"/>
          <w:szCs w:val="26"/>
        </w:rPr>
      </w:pPr>
    </w:p>
    <w:p w14:paraId="6826E745" w14:textId="125827B6" w:rsidR="00E57CA8" w:rsidRPr="00D32545" w:rsidRDefault="00E57CA8" w:rsidP="00C1642C">
      <w:pPr>
        <w:rPr>
          <w:rFonts w:ascii="Arial Narrow" w:hAnsi="Arial Narrow"/>
          <w:b/>
          <w:bCs/>
          <w:sz w:val="26"/>
          <w:szCs w:val="26"/>
        </w:rPr>
      </w:pPr>
      <w:r w:rsidRPr="00D32545">
        <w:rPr>
          <w:rFonts w:ascii="Arial Narrow" w:hAnsi="Arial Narrow"/>
          <w:b/>
          <w:bCs/>
          <w:sz w:val="26"/>
          <w:szCs w:val="26"/>
        </w:rPr>
        <w:t>Contact:</w:t>
      </w:r>
    </w:p>
    <w:p w14:paraId="37832D97" w14:textId="782AD285" w:rsidR="00E57CA8" w:rsidRPr="00D32545" w:rsidRDefault="00E57CA8" w:rsidP="00C1642C">
      <w:pPr>
        <w:rPr>
          <w:rFonts w:ascii="Arial Narrow" w:hAnsi="Arial Narrow"/>
          <w:sz w:val="26"/>
          <w:szCs w:val="26"/>
        </w:rPr>
      </w:pPr>
      <w:r w:rsidRPr="00D32545">
        <w:rPr>
          <w:rFonts w:ascii="Arial Narrow" w:hAnsi="Arial Narrow"/>
          <w:sz w:val="26"/>
          <w:szCs w:val="26"/>
        </w:rPr>
        <w:t>Dr Jens Körner (CEO)</w:t>
      </w:r>
    </w:p>
    <w:p w14:paraId="3E78C66F" w14:textId="77777777" w:rsidR="00E57CA8" w:rsidRPr="00D32545" w:rsidRDefault="00E57CA8" w:rsidP="00C1642C">
      <w:pPr>
        <w:rPr>
          <w:rFonts w:ascii="Arial Narrow" w:hAnsi="Arial Narrow"/>
          <w:sz w:val="26"/>
          <w:szCs w:val="26"/>
        </w:rPr>
      </w:pPr>
      <w:proofErr w:type="spellStart"/>
      <w:r w:rsidRPr="00D32545">
        <w:rPr>
          <w:rFonts w:ascii="Arial Narrow" w:hAnsi="Arial Narrow"/>
          <w:sz w:val="26"/>
          <w:szCs w:val="26"/>
        </w:rPr>
        <w:t>ad</w:t>
      </w:r>
      <w:proofErr w:type="spellEnd"/>
      <w:r w:rsidRPr="00D32545">
        <w:rPr>
          <w:rFonts w:ascii="Arial Narrow" w:hAnsi="Arial Narrow"/>
          <w:sz w:val="26"/>
          <w:szCs w:val="26"/>
        </w:rPr>
        <w:t xml:space="preserve"> pepper media International N.V.</w:t>
      </w:r>
    </w:p>
    <w:p w14:paraId="3A615C3A" w14:textId="77777777" w:rsidR="00E57CA8" w:rsidRPr="00D32545" w:rsidRDefault="00E57CA8" w:rsidP="00C1642C">
      <w:pPr>
        <w:rPr>
          <w:rFonts w:ascii="Arial Narrow" w:hAnsi="Arial Narrow"/>
          <w:sz w:val="26"/>
          <w:szCs w:val="26"/>
        </w:rPr>
      </w:pPr>
      <w:r w:rsidRPr="00D32545">
        <w:rPr>
          <w:rFonts w:ascii="Arial Narrow" w:hAnsi="Arial Narrow"/>
          <w:sz w:val="26"/>
          <w:szCs w:val="26"/>
        </w:rPr>
        <w:t>+49 (0) 911 929057-0</w:t>
      </w:r>
    </w:p>
    <w:p w14:paraId="441BF6FC" w14:textId="77777777" w:rsidR="00E57CA8" w:rsidRPr="00D32545" w:rsidRDefault="00E57CA8" w:rsidP="00C1642C">
      <w:pPr>
        <w:rPr>
          <w:rFonts w:ascii="Arial Narrow" w:hAnsi="Arial Narrow"/>
          <w:sz w:val="26"/>
          <w:szCs w:val="26"/>
        </w:rPr>
      </w:pPr>
      <w:r w:rsidRPr="00D32545">
        <w:rPr>
          <w:rFonts w:ascii="Arial Narrow" w:hAnsi="Arial Narrow"/>
          <w:sz w:val="26"/>
          <w:szCs w:val="26"/>
        </w:rPr>
        <w:t>ir@adpepper.com</w:t>
      </w:r>
      <w:bookmarkEnd w:id="0"/>
    </w:p>
    <w:p w14:paraId="7D34F5C7" w14:textId="597CDD2C" w:rsidR="009376CE" w:rsidRPr="00D32545" w:rsidRDefault="009376CE" w:rsidP="00F77206">
      <w:pPr>
        <w:rPr>
          <w:rFonts w:ascii="Arial Narrow" w:hAnsi="Arial Narrow"/>
          <w:sz w:val="26"/>
          <w:szCs w:val="26"/>
        </w:rPr>
      </w:pPr>
    </w:p>
    <w:sectPr w:rsidR="009376CE" w:rsidRPr="00D32545">
      <w:headerReference w:type="default" r:id="rId9"/>
      <w:footerReference w:type="default" r:id="rId10"/>
      <w:pgSz w:w="11906" w:h="16838" w:code="9"/>
      <w:pgMar w:top="1134" w:right="1418"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CBE8F" w14:textId="77777777" w:rsidR="007E4893" w:rsidRDefault="007E4893">
      <w:r>
        <w:separator/>
      </w:r>
    </w:p>
  </w:endnote>
  <w:endnote w:type="continuationSeparator" w:id="0">
    <w:p w14:paraId="66A7FD60" w14:textId="77777777" w:rsidR="007E4893" w:rsidRDefault="007E4893">
      <w:r>
        <w:continuationSeparator/>
      </w:r>
    </w:p>
  </w:endnote>
  <w:endnote w:type="continuationNotice" w:id="1">
    <w:p w14:paraId="61F14BA9" w14:textId="77777777" w:rsidR="007E4893" w:rsidRDefault="007E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lk BT">
    <w:altName w:val="Tahoma"/>
    <w:charset w:val="00"/>
    <w:family w:val="swiss"/>
    <w:pitch w:val="variable"/>
    <w:sig w:usb0="00000007" w:usb1="00000000" w:usb2="00000000" w:usb3="00000000" w:csb0="0000001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6726" w14:textId="0A0AA2F8" w:rsidR="00FF2469" w:rsidRDefault="00FF2469" w:rsidP="4456A443">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6848" w14:textId="77777777" w:rsidR="007E4893" w:rsidRDefault="007E4893">
      <w:r>
        <w:separator/>
      </w:r>
    </w:p>
  </w:footnote>
  <w:footnote w:type="continuationSeparator" w:id="0">
    <w:p w14:paraId="797BAB3E" w14:textId="77777777" w:rsidR="007E4893" w:rsidRDefault="007E4893">
      <w:r>
        <w:continuationSeparator/>
      </w:r>
    </w:p>
  </w:footnote>
  <w:footnote w:type="continuationNotice" w:id="1">
    <w:p w14:paraId="03BB8BBC" w14:textId="77777777" w:rsidR="007E4893" w:rsidRDefault="007E4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B6DC" w14:textId="311DDFE1" w:rsidR="005653BC" w:rsidRDefault="005653BC" w:rsidP="001D23EC">
    <w:pPr>
      <w:pStyle w:val="Kopfzeile"/>
      <w:ind w:right="-2"/>
      <w:rPr>
        <w:rFonts w:ascii="Arial Narrow" w:hAnsi="Arial Narrow"/>
        <w:b/>
        <w:bCs/>
        <w:szCs w:val="24"/>
      </w:rPr>
    </w:pPr>
  </w:p>
  <w:p w14:paraId="622278ED" w14:textId="5F861328" w:rsidR="005653BC" w:rsidRDefault="005653BC" w:rsidP="001D23EC">
    <w:pPr>
      <w:pStyle w:val="Kopfzeile"/>
      <w:ind w:right="-2"/>
      <w:rPr>
        <w:rFonts w:ascii="Arial Narrow" w:hAnsi="Arial Narrow"/>
        <w:b/>
        <w:bCs/>
        <w:szCs w:val="24"/>
      </w:rPr>
    </w:pPr>
  </w:p>
  <w:p w14:paraId="3599D76C" w14:textId="77777777" w:rsidR="005653BC" w:rsidRPr="004F6DDC" w:rsidRDefault="005653BC" w:rsidP="001D23EC">
    <w:pPr>
      <w:pStyle w:val="Kopfzeile"/>
      <w:ind w:right="-2"/>
      <w:rPr>
        <w:rFonts w:ascii="Arial Narrow" w:hAnsi="Arial Narrow"/>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5F0"/>
    <w:multiLevelType w:val="multilevel"/>
    <w:tmpl w:val="9E2EB35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242217"/>
    <w:multiLevelType w:val="multilevel"/>
    <w:tmpl w:val="27A06C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62A71"/>
    <w:multiLevelType w:val="multilevel"/>
    <w:tmpl w:val="B5F4F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A1E8A"/>
    <w:multiLevelType w:val="hybridMultilevel"/>
    <w:tmpl w:val="9AC627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242C74"/>
    <w:multiLevelType w:val="multilevel"/>
    <w:tmpl w:val="337A4124"/>
    <w:lvl w:ilvl="0">
      <w:start w:val="1"/>
      <w:numFmt w:val="bullet"/>
      <w:lvlText w:val=""/>
      <w:lvlJc w:val="left"/>
      <w:pPr>
        <w:tabs>
          <w:tab w:val="num" w:pos="1259"/>
        </w:tabs>
        <w:ind w:left="1259" w:hanging="360"/>
      </w:pPr>
      <w:rPr>
        <w:rFonts w:ascii="Symbol" w:hAnsi="Symbol" w:hint="default"/>
      </w:rPr>
    </w:lvl>
    <w:lvl w:ilvl="1">
      <w:start w:val="1"/>
      <w:numFmt w:val="decimal"/>
      <w:lvlText w:val="%2."/>
      <w:lvlJc w:val="left"/>
      <w:pPr>
        <w:tabs>
          <w:tab w:val="num" w:pos="1979"/>
        </w:tabs>
        <w:ind w:left="1979" w:hanging="360"/>
      </w:p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3EAA4CA3"/>
    <w:multiLevelType w:val="multilevel"/>
    <w:tmpl w:val="924A8968"/>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3EF327F7"/>
    <w:multiLevelType w:val="multilevel"/>
    <w:tmpl w:val="B2AAD7C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3F8346C7"/>
    <w:multiLevelType w:val="singleLevel"/>
    <w:tmpl w:val="DFD0F37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DF334A"/>
    <w:multiLevelType w:val="multilevel"/>
    <w:tmpl w:val="D4A41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1C70"/>
    <w:multiLevelType w:val="multilevel"/>
    <w:tmpl w:val="47700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220513"/>
    <w:multiLevelType w:val="multilevel"/>
    <w:tmpl w:val="C4CA10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3977C8E"/>
    <w:multiLevelType w:val="multilevel"/>
    <w:tmpl w:val="47480B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354A1"/>
    <w:multiLevelType w:val="hybridMultilevel"/>
    <w:tmpl w:val="F7087D30"/>
    <w:lvl w:ilvl="0" w:tplc="FDF669D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677C84"/>
    <w:multiLevelType w:val="multilevel"/>
    <w:tmpl w:val="0E1C914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65A071BE"/>
    <w:multiLevelType w:val="hybridMultilevel"/>
    <w:tmpl w:val="6C1A98AC"/>
    <w:lvl w:ilvl="0" w:tplc="5C64F180">
      <w:numFmt w:val="bullet"/>
      <w:lvlText w:val="-"/>
      <w:lvlJc w:val="left"/>
      <w:pPr>
        <w:tabs>
          <w:tab w:val="num" w:pos="900"/>
        </w:tabs>
        <w:ind w:left="900" w:hanging="360"/>
      </w:pPr>
      <w:rPr>
        <w:rFonts w:ascii="Times New Roman" w:eastAsia="Times New Roman" w:hAnsi="Times New Roman" w:cs="Times New Roman"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98248C7"/>
    <w:multiLevelType w:val="singleLevel"/>
    <w:tmpl w:val="DFD0F3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200E32"/>
    <w:multiLevelType w:val="multilevel"/>
    <w:tmpl w:val="84C28E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85360235">
    <w:abstractNumId w:val="16"/>
  </w:num>
  <w:num w:numId="2" w16cid:durableId="146435739">
    <w:abstractNumId w:val="13"/>
  </w:num>
  <w:num w:numId="3" w16cid:durableId="374086492">
    <w:abstractNumId w:val="0"/>
  </w:num>
  <w:num w:numId="4" w16cid:durableId="985167625">
    <w:abstractNumId w:val="6"/>
  </w:num>
  <w:num w:numId="5" w16cid:durableId="1075783820">
    <w:abstractNumId w:val="2"/>
  </w:num>
  <w:num w:numId="6" w16cid:durableId="385298366">
    <w:abstractNumId w:val="8"/>
  </w:num>
  <w:num w:numId="7" w16cid:durableId="354313373">
    <w:abstractNumId w:val="11"/>
  </w:num>
  <w:num w:numId="8" w16cid:durableId="1608543967">
    <w:abstractNumId w:val="10"/>
  </w:num>
  <w:num w:numId="9" w16cid:durableId="452409878">
    <w:abstractNumId w:val="9"/>
  </w:num>
  <w:num w:numId="10" w16cid:durableId="302200782">
    <w:abstractNumId w:val="4"/>
  </w:num>
  <w:num w:numId="11" w16cid:durableId="1974362589">
    <w:abstractNumId w:val="5"/>
  </w:num>
  <w:num w:numId="12" w16cid:durableId="2137789607">
    <w:abstractNumId w:val="1"/>
  </w:num>
  <w:num w:numId="13" w16cid:durableId="1068697265">
    <w:abstractNumId w:val="15"/>
  </w:num>
  <w:num w:numId="14" w16cid:durableId="1529834601">
    <w:abstractNumId w:val="7"/>
  </w:num>
  <w:num w:numId="15" w16cid:durableId="1850674094">
    <w:abstractNumId w:val="3"/>
  </w:num>
  <w:num w:numId="16" w16cid:durableId="49234719">
    <w:abstractNumId w:val="12"/>
  </w:num>
  <w:num w:numId="17" w16cid:durableId="432433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activeWritingStyle w:appName="MSWord" w:lang="fr-FR" w:vendorID="9" w:dllVersion="512" w:checkStyle="1"/>
  <w:proofState w:spelling="clean"/>
  <w:defaultTabStop w:val="709"/>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DA"/>
    <w:rsid w:val="00000833"/>
    <w:rsid w:val="00003B59"/>
    <w:rsid w:val="00005847"/>
    <w:rsid w:val="000165C1"/>
    <w:rsid w:val="00017517"/>
    <w:rsid w:val="00023629"/>
    <w:rsid w:val="00024DCF"/>
    <w:rsid w:val="00031A7A"/>
    <w:rsid w:val="00034183"/>
    <w:rsid w:val="0003447B"/>
    <w:rsid w:val="0003732B"/>
    <w:rsid w:val="00037497"/>
    <w:rsid w:val="0003752A"/>
    <w:rsid w:val="0003752D"/>
    <w:rsid w:val="00041912"/>
    <w:rsid w:val="00045FAD"/>
    <w:rsid w:val="000464D8"/>
    <w:rsid w:val="00046C0D"/>
    <w:rsid w:val="0005102B"/>
    <w:rsid w:val="000533A0"/>
    <w:rsid w:val="00053476"/>
    <w:rsid w:val="00054BA4"/>
    <w:rsid w:val="000569E4"/>
    <w:rsid w:val="000612B1"/>
    <w:rsid w:val="00061D61"/>
    <w:rsid w:val="00062515"/>
    <w:rsid w:val="00062DE7"/>
    <w:rsid w:val="00064F93"/>
    <w:rsid w:val="00066706"/>
    <w:rsid w:val="0007000F"/>
    <w:rsid w:val="00073583"/>
    <w:rsid w:val="00073AF2"/>
    <w:rsid w:val="0007406F"/>
    <w:rsid w:val="000767B9"/>
    <w:rsid w:val="00081E7D"/>
    <w:rsid w:val="00082067"/>
    <w:rsid w:val="00085D1C"/>
    <w:rsid w:val="000915AD"/>
    <w:rsid w:val="000951BA"/>
    <w:rsid w:val="00096069"/>
    <w:rsid w:val="00096C6B"/>
    <w:rsid w:val="000A1093"/>
    <w:rsid w:val="000A2125"/>
    <w:rsid w:val="000A327B"/>
    <w:rsid w:val="000A337B"/>
    <w:rsid w:val="000A34F6"/>
    <w:rsid w:val="000A4D2A"/>
    <w:rsid w:val="000A4F69"/>
    <w:rsid w:val="000A4FDA"/>
    <w:rsid w:val="000B0209"/>
    <w:rsid w:val="000B088C"/>
    <w:rsid w:val="000B0A06"/>
    <w:rsid w:val="000B0D45"/>
    <w:rsid w:val="000B1372"/>
    <w:rsid w:val="000B18D3"/>
    <w:rsid w:val="000C3505"/>
    <w:rsid w:val="000C364D"/>
    <w:rsid w:val="000C37C1"/>
    <w:rsid w:val="000C397E"/>
    <w:rsid w:val="000C46A6"/>
    <w:rsid w:val="000C4F75"/>
    <w:rsid w:val="000C64D8"/>
    <w:rsid w:val="000C6813"/>
    <w:rsid w:val="000D16F0"/>
    <w:rsid w:val="000D2565"/>
    <w:rsid w:val="000D531A"/>
    <w:rsid w:val="000D5686"/>
    <w:rsid w:val="000E3384"/>
    <w:rsid w:val="000E351A"/>
    <w:rsid w:val="000E4C42"/>
    <w:rsid w:val="000E4E9F"/>
    <w:rsid w:val="000F0842"/>
    <w:rsid w:val="000F0D22"/>
    <w:rsid w:val="000F0E7E"/>
    <w:rsid w:val="000F1E2C"/>
    <w:rsid w:val="000F78F9"/>
    <w:rsid w:val="00102085"/>
    <w:rsid w:val="0010429E"/>
    <w:rsid w:val="00106076"/>
    <w:rsid w:val="001108DC"/>
    <w:rsid w:val="00110976"/>
    <w:rsid w:val="00112C98"/>
    <w:rsid w:val="00112FEA"/>
    <w:rsid w:val="00113343"/>
    <w:rsid w:val="00114F5A"/>
    <w:rsid w:val="00116FF2"/>
    <w:rsid w:val="001205E4"/>
    <w:rsid w:val="00130CD2"/>
    <w:rsid w:val="001320C2"/>
    <w:rsid w:val="0013547E"/>
    <w:rsid w:val="00136C35"/>
    <w:rsid w:val="00142DEF"/>
    <w:rsid w:val="00144466"/>
    <w:rsid w:val="0014758E"/>
    <w:rsid w:val="001500AF"/>
    <w:rsid w:val="00154145"/>
    <w:rsid w:val="00155571"/>
    <w:rsid w:val="0016092E"/>
    <w:rsid w:val="00160F3E"/>
    <w:rsid w:val="00161681"/>
    <w:rsid w:val="0016345E"/>
    <w:rsid w:val="0016513E"/>
    <w:rsid w:val="0017048C"/>
    <w:rsid w:val="0017049C"/>
    <w:rsid w:val="00171353"/>
    <w:rsid w:val="00171CE3"/>
    <w:rsid w:val="00173C45"/>
    <w:rsid w:val="00177069"/>
    <w:rsid w:val="00181FF4"/>
    <w:rsid w:val="001825CF"/>
    <w:rsid w:val="00183BDF"/>
    <w:rsid w:val="001906A5"/>
    <w:rsid w:val="00196470"/>
    <w:rsid w:val="0019653B"/>
    <w:rsid w:val="001A368B"/>
    <w:rsid w:val="001A4DF4"/>
    <w:rsid w:val="001A530A"/>
    <w:rsid w:val="001A53D2"/>
    <w:rsid w:val="001A7C0A"/>
    <w:rsid w:val="001B050F"/>
    <w:rsid w:val="001B1FAA"/>
    <w:rsid w:val="001B20AE"/>
    <w:rsid w:val="001B6B3E"/>
    <w:rsid w:val="001B6CA3"/>
    <w:rsid w:val="001B7243"/>
    <w:rsid w:val="001C1790"/>
    <w:rsid w:val="001C1F13"/>
    <w:rsid w:val="001C21B6"/>
    <w:rsid w:val="001C3097"/>
    <w:rsid w:val="001C337F"/>
    <w:rsid w:val="001C3A88"/>
    <w:rsid w:val="001C3B74"/>
    <w:rsid w:val="001C4FC1"/>
    <w:rsid w:val="001C5AE9"/>
    <w:rsid w:val="001D1076"/>
    <w:rsid w:val="001D1B73"/>
    <w:rsid w:val="001D1EF2"/>
    <w:rsid w:val="001D23EC"/>
    <w:rsid w:val="001D29E1"/>
    <w:rsid w:val="001D45C2"/>
    <w:rsid w:val="001D597E"/>
    <w:rsid w:val="001D72D9"/>
    <w:rsid w:val="001E038A"/>
    <w:rsid w:val="001E1ABA"/>
    <w:rsid w:val="001E6B98"/>
    <w:rsid w:val="001F183B"/>
    <w:rsid w:val="001F2389"/>
    <w:rsid w:val="001F379B"/>
    <w:rsid w:val="001F4A24"/>
    <w:rsid w:val="001F76EA"/>
    <w:rsid w:val="0020120A"/>
    <w:rsid w:val="002027E7"/>
    <w:rsid w:val="002040BB"/>
    <w:rsid w:val="00204AAF"/>
    <w:rsid w:val="00205465"/>
    <w:rsid w:val="00206490"/>
    <w:rsid w:val="002108D6"/>
    <w:rsid w:val="00210BDA"/>
    <w:rsid w:val="00212930"/>
    <w:rsid w:val="0021528B"/>
    <w:rsid w:val="00215A06"/>
    <w:rsid w:val="002204F9"/>
    <w:rsid w:val="00225D13"/>
    <w:rsid w:val="00232659"/>
    <w:rsid w:val="00232A8E"/>
    <w:rsid w:val="00232F7A"/>
    <w:rsid w:val="00234353"/>
    <w:rsid w:val="002349BE"/>
    <w:rsid w:val="00234E5A"/>
    <w:rsid w:val="00235392"/>
    <w:rsid w:val="002369DA"/>
    <w:rsid w:val="0023733D"/>
    <w:rsid w:val="00240598"/>
    <w:rsid w:val="002423A2"/>
    <w:rsid w:val="00244682"/>
    <w:rsid w:val="00247454"/>
    <w:rsid w:val="00247763"/>
    <w:rsid w:val="002528B5"/>
    <w:rsid w:val="002536C8"/>
    <w:rsid w:val="002537D1"/>
    <w:rsid w:val="002551AF"/>
    <w:rsid w:val="002562D7"/>
    <w:rsid w:val="00257135"/>
    <w:rsid w:val="00261F3C"/>
    <w:rsid w:val="002633DA"/>
    <w:rsid w:val="00263937"/>
    <w:rsid w:val="002642D4"/>
    <w:rsid w:val="00265045"/>
    <w:rsid w:val="002719E0"/>
    <w:rsid w:val="002726AC"/>
    <w:rsid w:val="00274410"/>
    <w:rsid w:val="002756AF"/>
    <w:rsid w:val="002757D2"/>
    <w:rsid w:val="002768E8"/>
    <w:rsid w:val="002778D3"/>
    <w:rsid w:val="00277AF1"/>
    <w:rsid w:val="00281323"/>
    <w:rsid w:val="00283C63"/>
    <w:rsid w:val="002841D8"/>
    <w:rsid w:val="00284708"/>
    <w:rsid w:val="002860EA"/>
    <w:rsid w:val="00290CFA"/>
    <w:rsid w:val="00291C09"/>
    <w:rsid w:val="002930BB"/>
    <w:rsid w:val="00296F11"/>
    <w:rsid w:val="00297B93"/>
    <w:rsid w:val="002A042C"/>
    <w:rsid w:val="002A05CB"/>
    <w:rsid w:val="002A2D8E"/>
    <w:rsid w:val="002A4589"/>
    <w:rsid w:val="002A4AB9"/>
    <w:rsid w:val="002A5F19"/>
    <w:rsid w:val="002A7348"/>
    <w:rsid w:val="002A7EFA"/>
    <w:rsid w:val="002B0952"/>
    <w:rsid w:val="002B10F4"/>
    <w:rsid w:val="002B1E04"/>
    <w:rsid w:val="002B419D"/>
    <w:rsid w:val="002B5739"/>
    <w:rsid w:val="002B6F6B"/>
    <w:rsid w:val="002C1F45"/>
    <w:rsid w:val="002C3059"/>
    <w:rsid w:val="002C5456"/>
    <w:rsid w:val="002C6374"/>
    <w:rsid w:val="002C6DDE"/>
    <w:rsid w:val="002C7195"/>
    <w:rsid w:val="002D0C70"/>
    <w:rsid w:val="002D654E"/>
    <w:rsid w:val="002D71F1"/>
    <w:rsid w:val="002E1714"/>
    <w:rsid w:val="002E21BC"/>
    <w:rsid w:val="002E37CC"/>
    <w:rsid w:val="002E3945"/>
    <w:rsid w:val="002E3AA5"/>
    <w:rsid w:val="002E3F56"/>
    <w:rsid w:val="002E6C8E"/>
    <w:rsid w:val="002F06A1"/>
    <w:rsid w:val="002F3A44"/>
    <w:rsid w:val="002F6073"/>
    <w:rsid w:val="003007B9"/>
    <w:rsid w:val="00302224"/>
    <w:rsid w:val="00302C3F"/>
    <w:rsid w:val="003034B8"/>
    <w:rsid w:val="0030498B"/>
    <w:rsid w:val="003055FA"/>
    <w:rsid w:val="003069BC"/>
    <w:rsid w:val="00310B13"/>
    <w:rsid w:val="00313814"/>
    <w:rsid w:val="00313B3D"/>
    <w:rsid w:val="003159A8"/>
    <w:rsid w:val="00315BF3"/>
    <w:rsid w:val="00316627"/>
    <w:rsid w:val="00320394"/>
    <w:rsid w:val="003208B4"/>
    <w:rsid w:val="00320BBF"/>
    <w:rsid w:val="00326308"/>
    <w:rsid w:val="00327560"/>
    <w:rsid w:val="0032799D"/>
    <w:rsid w:val="003307CD"/>
    <w:rsid w:val="00331263"/>
    <w:rsid w:val="00334227"/>
    <w:rsid w:val="00336151"/>
    <w:rsid w:val="0034059C"/>
    <w:rsid w:val="003406D1"/>
    <w:rsid w:val="0034224C"/>
    <w:rsid w:val="003426D8"/>
    <w:rsid w:val="00344681"/>
    <w:rsid w:val="003469EC"/>
    <w:rsid w:val="003470AB"/>
    <w:rsid w:val="00347B3C"/>
    <w:rsid w:val="003507F5"/>
    <w:rsid w:val="00352448"/>
    <w:rsid w:val="0035550A"/>
    <w:rsid w:val="003565E8"/>
    <w:rsid w:val="0035696C"/>
    <w:rsid w:val="0035798B"/>
    <w:rsid w:val="00360CA5"/>
    <w:rsid w:val="00360FF6"/>
    <w:rsid w:val="003633FD"/>
    <w:rsid w:val="00363FEF"/>
    <w:rsid w:val="0037087C"/>
    <w:rsid w:val="00370A6A"/>
    <w:rsid w:val="00377E69"/>
    <w:rsid w:val="00382827"/>
    <w:rsid w:val="00383771"/>
    <w:rsid w:val="003838A5"/>
    <w:rsid w:val="00386998"/>
    <w:rsid w:val="00390155"/>
    <w:rsid w:val="00390521"/>
    <w:rsid w:val="00391116"/>
    <w:rsid w:val="003939E1"/>
    <w:rsid w:val="00395718"/>
    <w:rsid w:val="00395DE2"/>
    <w:rsid w:val="00396172"/>
    <w:rsid w:val="00397A18"/>
    <w:rsid w:val="00397B7A"/>
    <w:rsid w:val="003A0939"/>
    <w:rsid w:val="003A10FF"/>
    <w:rsid w:val="003A11C8"/>
    <w:rsid w:val="003A3164"/>
    <w:rsid w:val="003A4010"/>
    <w:rsid w:val="003A4328"/>
    <w:rsid w:val="003A436E"/>
    <w:rsid w:val="003B2128"/>
    <w:rsid w:val="003B5085"/>
    <w:rsid w:val="003B6360"/>
    <w:rsid w:val="003C02B9"/>
    <w:rsid w:val="003C1CB7"/>
    <w:rsid w:val="003C27E5"/>
    <w:rsid w:val="003C3402"/>
    <w:rsid w:val="003C4571"/>
    <w:rsid w:val="003C616E"/>
    <w:rsid w:val="003C79CB"/>
    <w:rsid w:val="003D16DD"/>
    <w:rsid w:val="003D4236"/>
    <w:rsid w:val="003D7AD7"/>
    <w:rsid w:val="003E2324"/>
    <w:rsid w:val="003E3E21"/>
    <w:rsid w:val="003E6066"/>
    <w:rsid w:val="003E6F6E"/>
    <w:rsid w:val="003E7A68"/>
    <w:rsid w:val="003F0FAC"/>
    <w:rsid w:val="003F2AD1"/>
    <w:rsid w:val="003F7867"/>
    <w:rsid w:val="003F7ECF"/>
    <w:rsid w:val="004006C2"/>
    <w:rsid w:val="00401068"/>
    <w:rsid w:val="00405E1B"/>
    <w:rsid w:val="004067B6"/>
    <w:rsid w:val="004105B3"/>
    <w:rsid w:val="00410A01"/>
    <w:rsid w:val="004127B6"/>
    <w:rsid w:val="004222E4"/>
    <w:rsid w:val="0043059C"/>
    <w:rsid w:val="004326AD"/>
    <w:rsid w:val="00432CAB"/>
    <w:rsid w:val="004331A6"/>
    <w:rsid w:val="004332D4"/>
    <w:rsid w:val="004353EC"/>
    <w:rsid w:val="004356F7"/>
    <w:rsid w:val="00437830"/>
    <w:rsid w:val="00437A93"/>
    <w:rsid w:val="00437B80"/>
    <w:rsid w:val="00440470"/>
    <w:rsid w:val="00440EDC"/>
    <w:rsid w:val="00440F19"/>
    <w:rsid w:val="004437DB"/>
    <w:rsid w:val="00445F9F"/>
    <w:rsid w:val="00450882"/>
    <w:rsid w:val="00450DAF"/>
    <w:rsid w:val="00454F22"/>
    <w:rsid w:val="00455070"/>
    <w:rsid w:val="00456467"/>
    <w:rsid w:val="004610C8"/>
    <w:rsid w:val="00464295"/>
    <w:rsid w:val="004703C6"/>
    <w:rsid w:val="004706BD"/>
    <w:rsid w:val="004718F9"/>
    <w:rsid w:val="00473909"/>
    <w:rsid w:val="004772D6"/>
    <w:rsid w:val="004802F9"/>
    <w:rsid w:val="004825F0"/>
    <w:rsid w:val="00485A9A"/>
    <w:rsid w:val="00486346"/>
    <w:rsid w:val="0048696F"/>
    <w:rsid w:val="00490549"/>
    <w:rsid w:val="00491E01"/>
    <w:rsid w:val="00492D1F"/>
    <w:rsid w:val="00492F2A"/>
    <w:rsid w:val="00496B86"/>
    <w:rsid w:val="004A09BC"/>
    <w:rsid w:val="004A3935"/>
    <w:rsid w:val="004A58C7"/>
    <w:rsid w:val="004A7D03"/>
    <w:rsid w:val="004A7E0F"/>
    <w:rsid w:val="004B00B8"/>
    <w:rsid w:val="004B2AB9"/>
    <w:rsid w:val="004B2CE7"/>
    <w:rsid w:val="004B460F"/>
    <w:rsid w:val="004B7882"/>
    <w:rsid w:val="004C3EEA"/>
    <w:rsid w:val="004C52D4"/>
    <w:rsid w:val="004D410E"/>
    <w:rsid w:val="004D6DCE"/>
    <w:rsid w:val="004E000B"/>
    <w:rsid w:val="004E1035"/>
    <w:rsid w:val="004E36D8"/>
    <w:rsid w:val="004E57B4"/>
    <w:rsid w:val="004E5860"/>
    <w:rsid w:val="004E6956"/>
    <w:rsid w:val="004E6DD8"/>
    <w:rsid w:val="004E78BA"/>
    <w:rsid w:val="004F45C2"/>
    <w:rsid w:val="004F69DD"/>
    <w:rsid w:val="004F6C24"/>
    <w:rsid w:val="004F6DDC"/>
    <w:rsid w:val="004F7B44"/>
    <w:rsid w:val="005002D9"/>
    <w:rsid w:val="005008F3"/>
    <w:rsid w:val="00501D67"/>
    <w:rsid w:val="00502004"/>
    <w:rsid w:val="00506726"/>
    <w:rsid w:val="00510241"/>
    <w:rsid w:val="005105CD"/>
    <w:rsid w:val="005200E9"/>
    <w:rsid w:val="00520F19"/>
    <w:rsid w:val="005246CE"/>
    <w:rsid w:val="00524ED9"/>
    <w:rsid w:val="005267DB"/>
    <w:rsid w:val="00533E31"/>
    <w:rsid w:val="005349E9"/>
    <w:rsid w:val="00535C3C"/>
    <w:rsid w:val="005401BC"/>
    <w:rsid w:val="005414AA"/>
    <w:rsid w:val="00542415"/>
    <w:rsid w:val="0054449D"/>
    <w:rsid w:val="00546825"/>
    <w:rsid w:val="00551242"/>
    <w:rsid w:val="0055124D"/>
    <w:rsid w:val="0055125A"/>
    <w:rsid w:val="005521F6"/>
    <w:rsid w:val="005522A7"/>
    <w:rsid w:val="005528FC"/>
    <w:rsid w:val="005532AD"/>
    <w:rsid w:val="00553D29"/>
    <w:rsid w:val="005550F3"/>
    <w:rsid w:val="00555593"/>
    <w:rsid w:val="00557CF6"/>
    <w:rsid w:val="005653BC"/>
    <w:rsid w:val="005768A6"/>
    <w:rsid w:val="00580F32"/>
    <w:rsid w:val="005819A1"/>
    <w:rsid w:val="00582759"/>
    <w:rsid w:val="00582F17"/>
    <w:rsid w:val="00584489"/>
    <w:rsid w:val="0059025F"/>
    <w:rsid w:val="00590BAA"/>
    <w:rsid w:val="005933E5"/>
    <w:rsid w:val="0059629E"/>
    <w:rsid w:val="005969CF"/>
    <w:rsid w:val="00597377"/>
    <w:rsid w:val="0059A367"/>
    <w:rsid w:val="005A0CAC"/>
    <w:rsid w:val="005A132D"/>
    <w:rsid w:val="005A54B3"/>
    <w:rsid w:val="005B04B5"/>
    <w:rsid w:val="005B15C4"/>
    <w:rsid w:val="005B2750"/>
    <w:rsid w:val="005B2AA0"/>
    <w:rsid w:val="005B4284"/>
    <w:rsid w:val="005B4567"/>
    <w:rsid w:val="005B5252"/>
    <w:rsid w:val="005C2512"/>
    <w:rsid w:val="005C3507"/>
    <w:rsid w:val="005C532C"/>
    <w:rsid w:val="005C7B3A"/>
    <w:rsid w:val="005D051D"/>
    <w:rsid w:val="005D21FB"/>
    <w:rsid w:val="005D45DC"/>
    <w:rsid w:val="005D51E5"/>
    <w:rsid w:val="005D756C"/>
    <w:rsid w:val="005E0501"/>
    <w:rsid w:val="005E19BB"/>
    <w:rsid w:val="005E2C9F"/>
    <w:rsid w:val="005E2CE7"/>
    <w:rsid w:val="005E475F"/>
    <w:rsid w:val="005F08E8"/>
    <w:rsid w:val="005F0DA0"/>
    <w:rsid w:val="005F0F16"/>
    <w:rsid w:val="005F2027"/>
    <w:rsid w:val="005F2060"/>
    <w:rsid w:val="005F2B4F"/>
    <w:rsid w:val="005F2CEA"/>
    <w:rsid w:val="005F77C7"/>
    <w:rsid w:val="00601EAC"/>
    <w:rsid w:val="00602E04"/>
    <w:rsid w:val="006059D1"/>
    <w:rsid w:val="00606865"/>
    <w:rsid w:val="00606F60"/>
    <w:rsid w:val="00607457"/>
    <w:rsid w:val="00610AEE"/>
    <w:rsid w:val="0061329E"/>
    <w:rsid w:val="0061554B"/>
    <w:rsid w:val="00620528"/>
    <w:rsid w:val="00621A95"/>
    <w:rsid w:val="00623571"/>
    <w:rsid w:val="00624965"/>
    <w:rsid w:val="00626457"/>
    <w:rsid w:val="006265D8"/>
    <w:rsid w:val="0062710C"/>
    <w:rsid w:val="006301FD"/>
    <w:rsid w:val="00632597"/>
    <w:rsid w:val="00637B96"/>
    <w:rsid w:val="00640E89"/>
    <w:rsid w:val="006434E0"/>
    <w:rsid w:val="006435B5"/>
    <w:rsid w:val="006500B3"/>
    <w:rsid w:val="006539ED"/>
    <w:rsid w:val="00655398"/>
    <w:rsid w:val="00661768"/>
    <w:rsid w:val="0066373D"/>
    <w:rsid w:val="00665023"/>
    <w:rsid w:val="00666847"/>
    <w:rsid w:val="0066789F"/>
    <w:rsid w:val="00667BBD"/>
    <w:rsid w:val="0067254D"/>
    <w:rsid w:val="0067465E"/>
    <w:rsid w:val="00680D0A"/>
    <w:rsid w:val="00691C62"/>
    <w:rsid w:val="00692194"/>
    <w:rsid w:val="00692E3A"/>
    <w:rsid w:val="00692EEA"/>
    <w:rsid w:val="006933BD"/>
    <w:rsid w:val="00694277"/>
    <w:rsid w:val="006972F3"/>
    <w:rsid w:val="0069736F"/>
    <w:rsid w:val="006A5B5D"/>
    <w:rsid w:val="006A702B"/>
    <w:rsid w:val="006B027A"/>
    <w:rsid w:val="006B0E89"/>
    <w:rsid w:val="006B0EE7"/>
    <w:rsid w:val="006B3EE6"/>
    <w:rsid w:val="006B62AA"/>
    <w:rsid w:val="006C5732"/>
    <w:rsid w:val="006C5E64"/>
    <w:rsid w:val="006D0D2E"/>
    <w:rsid w:val="006D675E"/>
    <w:rsid w:val="006E0010"/>
    <w:rsid w:val="006E3B74"/>
    <w:rsid w:val="006E57D0"/>
    <w:rsid w:val="006F03F0"/>
    <w:rsid w:val="006F3DA3"/>
    <w:rsid w:val="006F670B"/>
    <w:rsid w:val="00701E10"/>
    <w:rsid w:val="007051B1"/>
    <w:rsid w:val="0070526D"/>
    <w:rsid w:val="00705585"/>
    <w:rsid w:val="007060BB"/>
    <w:rsid w:val="007061F3"/>
    <w:rsid w:val="0070672F"/>
    <w:rsid w:val="00707A81"/>
    <w:rsid w:val="00713B18"/>
    <w:rsid w:val="00713DBC"/>
    <w:rsid w:val="007152A9"/>
    <w:rsid w:val="00715BC4"/>
    <w:rsid w:val="0072030F"/>
    <w:rsid w:val="00721B17"/>
    <w:rsid w:val="007225B0"/>
    <w:rsid w:val="00722C40"/>
    <w:rsid w:val="007241AE"/>
    <w:rsid w:val="007246B2"/>
    <w:rsid w:val="00724A61"/>
    <w:rsid w:val="00725B5C"/>
    <w:rsid w:val="007271DB"/>
    <w:rsid w:val="007311C3"/>
    <w:rsid w:val="007367E1"/>
    <w:rsid w:val="00741B3C"/>
    <w:rsid w:val="0074313C"/>
    <w:rsid w:val="00743535"/>
    <w:rsid w:val="00743941"/>
    <w:rsid w:val="00745A2D"/>
    <w:rsid w:val="007479CA"/>
    <w:rsid w:val="007503E9"/>
    <w:rsid w:val="0075174A"/>
    <w:rsid w:val="0075439A"/>
    <w:rsid w:val="007543C5"/>
    <w:rsid w:val="007555F0"/>
    <w:rsid w:val="00757247"/>
    <w:rsid w:val="00757E74"/>
    <w:rsid w:val="00760871"/>
    <w:rsid w:val="00763656"/>
    <w:rsid w:val="0076649E"/>
    <w:rsid w:val="00766EE7"/>
    <w:rsid w:val="0076779C"/>
    <w:rsid w:val="00767C5B"/>
    <w:rsid w:val="007721DF"/>
    <w:rsid w:val="007758E9"/>
    <w:rsid w:val="00777408"/>
    <w:rsid w:val="0078004D"/>
    <w:rsid w:val="007823A0"/>
    <w:rsid w:val="00782FEF"/>
    <w:rsid w:val="007854AE"/>
    <w:rsid w:val="007855FC"/>
    <w:rsid w:val="00787380"/>
    <w:rsid w:val="0078787E"/>
    <w:rsid w:val="00791F5C"/>
    <w:rsid w:val="00793F89"/>
    <w:rsid w:val="0079426A"/>
    <w:rsid w:val="007A1B4C"/>
    <w:rsid w:val="007A510D"/>
    <w:rsid w:val="007A6924"/>
    <w:rsid w:val="007A7842"/>
    <w:rsid w:val="007B03A1"/>
    <w:rsid w:val="007B12AE"/>
    <w:rsid w:val="007B23A1"/>
    <w:rsid w:val="007B34CD"/>
    <w:rsid w:val="007C0D03"/>
    <w:rsid w:val="007C232F"/>
    <w:rsid w:val="007C3D06"/>
    <w:rsid w:val="007C5F4E"/>
    <w:rsid w:val="007C6917"/>
    <w:rsid w:val="007C7133"/>
    <w:rsid w:val="007D032F"/>
    <w:rsid w:val="007D0C4B"/>
    <w:rsid w:val="007D202D"/>
    <w:rsid w:val="007D27E1"/>
    <w:rsid w:val="007D3EAF"/>
    <w:rsid w:val="007D40DA"/>
    <w:rsid w:val="007D5064"/>
    <w:rsid w:val="007D5EAC"/>
    <w:rsid w:val="007D6D7F"/>
    <w:rsid w:val="007E148D"/>
    <w:rsid w:val="007E1AD7"/>
    <w:rsid w:val="007E22CF"/>
    <w:rsid w:val="007E4893"/>
    <w:rsid w:val="007E5426"/>
    <w:rsid w:val="007E5BC7"/>
    <w:rsid w:val="007E5C10"/>
    <w:rsid w:val="007E7558"/>
    <w:rsid w:val="007F2682"/>
    <w:rsid w:val="007F3840"/>
    <w:rsid w:val="007F4024"/>
    <w:rsid w:val="007F55A1"/>
    <w:rsid w:val="007F7EE2"/>
    <w:rsid w:val="0080201A"/>
    <w:rsid w:val="00805FEC"/>
    <w:rsid w:val="00810A8B"/>
    <w:rsid w:val="00811FC4"/>
    <w:rsid w:val="008131C0"/>
    <w:rsid w:val="00814487"/>
    <w:rsid w:val="008144CF"/>
    <w:rsid w:val="00814DF0"/>
    <w:rsid w:val="00817ADC"/>
    <w:rsid w:val="008230F7"/>
    <w:rsid w:val="00826826"/>
    <w:rsid w:val="00827AC8"/>
    <w:rsid w:val="00831369"/>
    <w:rsid w:val="00836437"/>
    <w:rsid w:val="008371EE"/>
    <w:rsid w:val="00837F60"/>
    <w:rsid w:val="008403B6"/>
    <w:rsid w:val="0084074C"/>
    <w:rsid w:val="008427A7"/>
    <w:rsid w:val="008437E0"/>
    <w:rsid w:val="00845663"/>
    <w:rsid w:val="00847D0A"/>
    <w:rsid w:val="00851429"/>
    <w:rsid w:val="00851C7E"/>
    <w:rsid w:val="00852A8A"/>
    <w:rsid w:val="00853A88"/>
    <w:rsid w:val="00853FBA"/>
    <w:rsid w:val="008571B8"/>
    <w:rsid w:val="0085783A"/>
    <w:rsid w:val="00860E0C"/>
    <w:rsid w:val="00861A00"/>
    <w:rsid w:val="00865318"/>
    <w:rsid w:val="00874BF1"/>
    <w:rsid w:val="00876A1E"/>
    <w:rsid w:val="008820CC"/>
    <w:rsid w:val="00883FF4"/>
    <w:rsid w:val="008846A8"/>
    <w:rsid w:val="00886334"/>
    <w:rsid w:val="008870ED"/>
    <w:rsid w:val="0089137E"/>
    <w:rsid w:val="00891747"/>
    <w:rsid w:val="00897491"/>
    <w:rsid w:val="008A0375"/>
    <w:rsid w:val="008A12D9"/>
    <w:rsid w:val="008A19C8"/>
    <w:rsid w:val="008A3065"/>
    <w:rsid w:val="008B0EB3"/>
    <w:rsid w:val="008B0F99"/>
    <w:rsid w:val="008B2B53"/>
    <w:rsid w:val="008B2E67"/>
    <w:rsid w:val="008B6864"/>
    <w:rsid w:val="008C02D3"/>
    <w:rsid w:val="008C21AA"/>
    <w:rsid w:val="008C3CFA"/>
    <w:rsid w:val="008C4A9F"/>
    <w:rsid w:val="008C618B"/>
    <w:rsid w:val="008C7559"/>
    <w:rsid w:val="008C7598"/>
    <w:rsid w:val="008D1AC6"/>
    <w:rsid w:val="008D2012"/>
    <w:rsid w:val="008D3A57"/>
    <w:rsid w:val="008E22EA"/>
    <w:rsid w:val="008E4A09"/>
    <w:rsid w:val="008E57C1"/>
    <w:rsid w:val="008F408F"/>
    <w:rsid w:val="00900772"/>
    <w:rsid w:val="00900FE3"/>
    <w:rsid w:val="00902E88"/>
    <w:rsid w:val="0090480F"/>
    <w:rsid w:val="00906A0E"/>
    <w:rsid w:val="00907A46"/>
    <w:rsid w:val="00915835"/>
    <w:rsid w:val="0091678E"/>
    <w:rsid w:val="00920B52"/>
    <w:rsid w:val="00923827"/>
    <w:rsid w:val="00923E1E"/>
    <w:rsid w:val="00925568"/>
    <w:rsid w:val="00926F6B"/>
    <w:rsid w:val="00927ACC"/>
    <w:rsid w:val="00927E31"/>
    <w:rsid w:val="00931ECB"/>
    <w:rsid w:val="00932600"/>
    <w:rsid w:val="00933303"/>
    <w:rsid w:val="009350E5"/>
    <w:rsid w:val="009376CE"/>
    <w:rsid w:val="00937D19"/>
    <w:rsid w:val="00940079"/>
    <w:rsid w:val="009409DA"/>
    <w:rsid w:val="00946667"/>
    <w:rsid w:val="00947CA8"/>
    <w:rsid w:val="00951636"/>
    <w:rsid w:val="009519CE"/>
    <w:rsid w:val="00951E50"/>
    <w:rsid w:val="009528B6"/>
    <w:rsid w:val="00953065"/>
    <w:rsid w:val="0095540D"/>
    <w:rsid w:val="009562C4"/>
    <w:rsid w:val="009577D0"/>
    <w:rsid w:val="009607A3"/>
    <w:rsid w:val="009607EC"/>
    <w:rsid w:val="0096113B"/>
    <w:rsid w:val="00962154"/>
    <w:rsid w:val="0096286E"/>
    <w:rsid w:val="0096409C"/>
    <w:rsid w:val="0096524E"/>
    <w:rsid w:val="00965C5C"/>
    <w:rsid w:val="0096738B"/>
    <w:rsid w:val="009704B0"/>
    <w:rsid w:val="00970708"/>
    <w:rsid w:val="00974F6E"/>
    <w:rsid w:val="00981CA0"/>
    <w:rsid w:val="00986CB0"/>
    <w:rsid w:val="00990788"/>
    <w:rsid w:val="00990C0C"/>
    <w:rsid w:val="00992009"/>
    <w:rsid w:val="009929B5"/>
    <w:rsid w:val="00993435"/>
    <w:rsid w:val="009941A8"/>
    <w:rsid w:val="00994602"/>
    <w:rsid w:val="00997C6E"/>
    <w:rsid w:val="009A1762"/>
    <w:rsid w:val="009A4C7F"/>
    <w:rsid w:val="009A6FFE"/>
    <w:rsid w:val="009A7E16"/>
    <w:rsid w:val="009B02E2"/>
    <w:rsid w:val="009B327F"/>
    <w:rsid w:val="009C0930"/>
    <w:rsid w:val="009C6179"/>
    <w:rsid w:val="009C778C"/>
    <w:rsid w:val="009D295B"/>
    <w:rsid w:val="009D3C99"/>
    <w:rsid w:val="009D48BE"/>
    <w:rsid w:val="009D5E93"/>
    <w:rsid w:val="009D7671"/>
    <w:rsid w:val="009E2ABC"/>
    <w:rsid w:val="009E2C2D"/>
    <w:rsid w:val="009E41E2"/>
    <w:rsid w:val="009E4A52"/>
    <w:rsid w:val="009F0C1D"/>
    <w:rsid w:val="009F162B"/>
    <w:rsid w:val="009F6595"/>
    <w:rsid w:val="009F6685"/>
    <w:rsid w:val="009F6B6F"/>
    <w:rsid w:val="00A006AE"/>
    <w:rsid w:val="00A01EFD"/>
    <w:rsid w:val="00A07705"/>
    <w:rsid w:val="00A167FA"/>
    <w:rsid w:val="00A174B7"/>
    <w:rsid w:val="00A21CA9"/>
    <w:rsid w:val="00A2256A"/>
    <w:rsid w:val="00A245BC"/>
    <w:rsid w:val="00A25758"/>
    <w:rsid w:val="00A2595B"/>
    <w:rsid w:val="00A27EFF"/>
    <w:rsid w:val="00A328FD"/>
    <w:rsid w:val="00A3416F"/>
    <w:rsid w:val="00A37E31"/>
    <w:rsid w:val="00A41C5A"/>
    <w:rsid w:val="00A429F3"/>
    <w:rsid w:val="00A470E6"/>
    <w:rsid w:val="00A4795F"/>
    <w:rsid w:val="00A52ED4"/>
    <w:rsid w:val="00A56025"/>
    <w:rsid w:val="00A62956"/>
    <w:rsid w:val="00A6396F"/>
    <w:rsid w:val="00A63FF2"/>
    <w:rsid w:val="00A63FFA"/>
    <w:rsid w:val="00A64636"/>
    <w:rsid w:val="00A67E47"/>
    <w:rsid w:val="00A72F40"/>
    <w:rsid w:val="00A74E27"/>
    <w:rsid w:val="00A75F70"/>
    <w:rsid w:val="00A82C78"/>
    <w:rsid w:val="00A82EBA"/>
    <w:rsid w:val="00A839B4"/>
    <w:rsid w:val="00A90FF8"/>
    <w:rsid w:val="00A91618"/>
    <w:rsid w:val="00A92E96"/>
    <w:rsid w:val="00A94960"/>
    <w:rsid w:val="00A979ED"/>
    <w:rsid w:val="00A97C86"/>
    <w:rsid w:val="00AA16A6"/>
    <w:rsid w:val="00AA2194"/>
    <w:rsid w:val="00AA7920"/>
    <w:rsid w:val="00AB08B8"/>
    <w:rsid w:val="00AB324F"/>
    <w:rsid w:val="00AB74CC"/>
    <w:rsid w:val="00AB752A"/>
    <w:rsid w:val="00AB7C77"/>
    <w:rsid w:val="00AC0436"/>
    <w:rsid w:val="00AC5673"/>
    <w:rsid w:val="00AC6616"/>
    <w:rsid w:val="00AC6A7F"/>
    <w:rsid w:val="00AD11E6"/>
    <w:rsid w:val="00AD2143"/>
    <w:rsid w:val="00AD4C95"/>
    <w:rsid w:val="00AD7ED0"/>
    <w:rsid w:val="00AE2425"/>
    <w:rsid w:val="00AE519C"/>
    <w:rsid w:val="00AE7730"/>
    <w:rsid w:val="00AF213F"/>
    <w:rsid w:val="00AF2A7A"/>
    <w:rsid w:val="00AF38B0"/>
    <w:rsid w:val="00AF4D09"/>
    <w:rsid w:val="00AF6173"/>
    <w:rsid w:val="00B00CA8"/>
    <w:rsid w:val="00B0136E"/>
    <w:rsid w:val="00B0150E"/>
    <w:rsid w:val="00B01B99"/>
    <w:rsid w:val="00B0425A"/>
    <w:rsid w:val="00B076E5"/>
    <w:rsid w:val="00B14987"/>
    <w:rsid w:val="00B200D0"/>
    <w:rsid w:val="00B21D28"/>
    <w:rsid w:val="00B23D29"/>
    <w:rsid w:val="00B26A4F"/>
    <w:rsid w:val="00B34605"/>
    <w:rsid w:val="00B40765"/>
    <w:rsid w:val="00B42752"/>
    <w:rsid w:val="00B42C75"/>
    <w:rsid w:val="00B432A6"/>
    <w:rsid w:val="00B44C18"/>
    <w:rsid w:val="00B455CC"/>
    <w:rsid w:val="00B5075C"/>
    <w:rsid w:val="00B50BBB"/>
    <w:rsid w:val="00B52963"/>
    <w:rsid w:val="00B54FE5"/>
    <w:rsid w:val="00B56248"/>
    <w:rsid w:val="00B624A4"/>
    <w:rsid w:val="00B66DEB"/>
    <w:rsid w:val="00B71494"/>
    <w:rsid w:val="00B73009"/>
    <w:rsid w:val="00B73E5B"/>
    <w:rsid w:val="00B8031B"/>
    <w:rsid w:val="00B81DE0"/>
    <w:rsid w:val="00B82066"/>
    <w:rsid w:val="00B82D26"/>
    <w:rsid w:val="00B860E0"/>
    <w:rsid w:val="00B8757A"/>
    <w:rsid w:val="00B90ED3"/>
    <w:rsid w:val="00B93ABF"/>
    <w:rsid w:val="00B962FF"/>
    <w:rsid w:val="00BA055F"/>
    <w:rsid w:val="00BA197A"/>
    <w:rsid w:val="00BA1987"/>
    <w:rsid w:val="00BA3E3A"/>
    <w:rsid w:val="00BA5CC0"/>
    <w:rsid w:val="00BA6015"/>
    <w:rsid w:val="00BA6FB8"/>
    <w:rsid w:val="00BB09E2"/>
    <w:rsid w:val="00BB1DAC"/>
    <w:rsid w:val="00BB4EAF"/>
    <w:rsid w:val="00BB5DAC"/>
    <w:rsid w:val="00BB5F8E"/>
    <w:rsid w:val="00BB74D6"/>
    <w:rsid w:val="00BC0E8C"/>
    <w:rsid w:val="00BC530A"/>
    <w:rsid w:val="00BC7B41"/>
    <w:rsid w:val="00BCC82B"/>
    <w:rsid w:val="00BD269C"/>
    <w:rsid w:val="00BE217D"/>
    <w:rsid w:val="00BE24E7"/>
    <w:rsid w:val="00BE34AB"/>
    <w:rsid w:val="00BE59BF"/>
    <w:rsid w:val="00BF1C0D"/>
    <w:rsid w:val="00BF237D"/>
    <w:rsid w:val="00BF2703"/>
    <w:rsid w:val="00C00862"/>
    <w:rsid w:val="00C0137B"/>
    <w:rsid w:val="00C01D53"/>
    <w:rsid w:val="00C025E0"/>
    <w:rsid w:val="00C02AC5"/>
    <w:rsid w:val="00C0480C"/>
    <w:rsid w:val="00C058F8"/>
    <w:rsid w:val="00C06AB3"/>
    <w:rsid w:val="00C124D9"/>
    <w:rsid w:val="00C125BC"/>
    <w:rsid w:val="00C14430"/>
    <w:rsid w:val="00C1589E"/>
    <w:rsid w:val="00C1642C"/>
    <w:rsid w:val="00C1763C"/>
    <w:rsid w:val="00C206E9"/>
    <w:rsid w:val="00C20C7D"/>
    <w:rsid w:val="00C2247B"/>
    <w:rsid w:val="00C269C7"/>
    <w:rsid w:val="00C30342"/>
    <w:rsid w:val="00C31731"/>
    <w:rsid w:val="00C3230E"/>
    <w:rsid w:val="00C32823"/>
    <w:rsid w:val="00C3564A"/>
    <w:rsid w:val="00C457CC"/>
    <w:rsid w:val="00C46567"/>
    <w:rsid w:val="00C46628"/>
    <w:rsid w:val="00C4768E"/>
    <w:rsid w:val="00C50D00"/>
    <w:rsid w:val="00C51F91"/>
    <w:rsid w:val="00C52602"/>
    <w:rsid w:val="00C5382A"/>
    <w:rsid w:val="00C55BAA"/>
    <w:rsid w:val="00C56462"/>
    <w:rsid w:val="00C56E84"/>
    <w:rsid w:val="00C622A3"/>
    <w:rsid w:val="00C63E97"/>
    <w:rsid w:val="00C659F1"/>
    <w:rsid w:val="00C7151C"/>
    <w:rsid w:val="00C73C7B"/>
    <w:rsid w:val="00C80AFB"/>
    <w:rsid w:val="00C85E05"/>
    <w:rsid w:val="00C86988"/>
    <w:rsid w:val="00C87010"/>
    <w:rsid w:val="00C878D3"/>
    <w:rsid w:val="00C91200"/>
    <w:rsid w:val="00C92CD6"/>
    <w:rsid w:val="00C93AAF"/>
    <w:rsid w:val="00CA00FA"/>
    <w:rsid w:val="00CA1316"/>
    <w:rsid w:val="00CA1B3E"/>
    <w:rsid w:val="00CA1E11"/>
    <w:rsid w:val="00CA3BAA"/>
    <w:rsid w:val="00CA5946"/>
    <w:rsid w:val="00CA62C1"/>
    <w:rsid w:val="00CA634E"/>
    <w:rsid w:val="00CA7B24"/>
    <w:rsid w:val="00CB2B45"/>
    <w:rsid w:val="00CB2DEC"/>
    <w:rsid w:val="00CB3DD5"/>
    <w:rsid w:val="00CB4900"/>
    <w:rsid w:val="00CB7BB8"/>
    <w:rsid w:val="00CC383C"/>
    <w:rsid w:val="00CC3DF9"/>
    <w:rsid w:val="00CD0364"/>
    <w:rsid w:val="00CD3868"/>
    <w:rsid w:val="00CD3C20"/>
    <w:rsid w:val="00CD44A5"/>
    <w:rsid w:val="00CD44CD"/>
    <w:rsid w:val="00CE2BE3"/>
    <w:rsid w:val="00CE47BE"/>
    <w:rsid w:val="00CE522A"/>
    <w:rsid w:val="00CE61E9"/>
    <w:rsid w:val="00CE651C"/>
    <w:rsid w:val="00CE7204"/>
    <w:rsid w:val="00CE7842"/>
    <w:rsid w:val="00CF11D4"/>
    <w:rsid w:val="00CF1583"/>
    <w:rsid w:val="00CF21A9"/>
    <w:rsid w:val="00CF2C9E"/>
    <w:rsid w:val="00CF5BF5"/>
    <w:rsid w:val="00CF7F58"/>
    <w:rsid w:val="00D00AF1"/>
    <w:rsid w:val="00D01FCF"/>
    <w:rsid w:val="00D03028"/>
    <w:rsid w:val="00D063CB"/>
    <w:rsid w:val="00D06DDB"/>
    <w:rsid w:val="00D11665"/>
    <w:rsid w:val="00D13639"/>
    <w:rsid w:val="00D26116"/>
    <w:rsid w:val="00D301E9"/>
    <w:rsid w:val="00D32545"/>
    <w:rsid w:val="00D331A5"/>
    <w:rsid w:val="00D34C1A"/>
    <w:rsid w:val="00D34DF3"/>
    <w:rsid w:val="00D35A1E"/>
    <w:rsid w:val="00D35CF0"/>
    <w:rsid w:val="00D37536"/>
    <w:rsid w:val="00D37656"/>
    <w:rsid w:val="00D4174C"/>
    <w:rsid w:val="00D426A8"/>
    <w:rsid w:val="00D43F8D"/>
    <w:rsid w:val="00D4477E"/>
    <w:rsid w:val="00D454E5"/>
    <w:rsid w:val="00D4632C"/>
    <w:rsid w:val="00D51495"/>
    <w:rsid w:val="00D51A03"/>
    <w:rsid w:val="00D53C35"/>
    <w:rsid w:val="00D651E3"/>
    <w:rsid w:val="00D70215"/>
    <w:rsid w:val="00D710B4"/>
    <w:rsid w:val="00D7395E"/>
    <w:rsid w:val="00D74675"/>
    <w:rsid w:val="00D75271"/>
    <w:rsid w:val="00D76790"/>
    <w:rsid w:val="00D80330"/>
    <w:rsid w:val="00D80B7B"/>
    <w:rsid w:val="00D83EB5"/>
    <w:rsid w:val="00D84251"/>
    <w:rsid w:val="00D90C97"/>
    <w:rsid w:val="00D91033"/>
    <w:rsid w:val="00D911EE"/>
    <w:rsid w:val="00D928A2"/>
    <w:rsid w:val="00D92FDB"/>
    <w:rsid w:val="00D93C34"/>
    <w:rsid w:val="00D95D0F"/>
    <w:rsid w:val="00D97336"/>
    <w:rsid w:val="00D9750E"/>
    <w:rsid w:val="00D97C7E"/>
    <w:rsid w:val="00DA35BF"/>
    <w:rsid w:val="00DA3978"/>
    <w:rsid w:val="00DA3A3C"/>
    <w:rsid w:val="00DA5195"/>
    <w:rsid w:val="00DA5432"/>
    <w:rsid w:val="00DB09B7"/>
    <w:rsid w:val="00DB147F"/>
    <w:rsid w:val="00DB5AB1"/>
    <w:rsid w:val="00DC00DC"/>
    <w:rsid w:val="00DC3C62"/>
    <w:rsid w:val="00DC3DE0"/>
    <w:rsid w:val="00DC678C"/>
    <w:rsid w:val="00DD43D1"/>
    <w:rsid w:val="00DD7BFE"/>
    <w:rsid w:val="00DE0A19"/>
    <w:rsid w:val="00DE1686"/>
    <w:rsid w:val="00DE459E"/>
    <w:rsid w:val="00DE49CC"/>
    <w:rsid w:val="00DF1289"/>
    <w:rsid w:val="00DF2328"/>
    <w:rsid w:val="00DF6855"/>
    <w:rsid w:val="00E0094D"/>
    <w:rsid w:val="00E019A1"/>
    <w:rsid w:val="00E0354C"/>
    <w:rsid w:val="00E06369"/>
    <w:rsid w:val="00E1138D"/>
    <w:rsid w:val="00E130B5"/>
    <w:rsid w:val="00E16E83"/>
    <w:rsid w:val="00E23B48"/>
    <w:rsid w:val="00E26815"/>
    <w:rsid w:val="00E30C93"/>
    <w:rsid w:val="00E3337E"/>
    <w:rsid w:val="00E3474F"/>
    <w:rsid w:val="00E4045A"/>
    <w:rsid w:val="00E42212"/>
    <w:rsid w:val="00E42F39"/>
    <w:rsid w:val="00E45B60"/>
    <w:rsid w:val="00E52AE8"/>
    <w:rsid w:val="00E54182"/>
    <w:rsid w:val="00E55763"/>
    <w:rsid w:val="00E5750B"/>
    <w:rsid w:val="00E57CA8"/>
    <w:rsid w:val="00E63D86"/>
    <w:rsid w:val="00E6424E"/>
    <w:rsid w:val="00E66FD0"/>
    <w:rsid w:val="00E75C7F"/>
    <w:rsid w:val="00E7650F"/>
    <w:rsid w:val="00E77D6D"/>
    <w:rsid w:val="00E82A79"/>
    <w:rsid w:val="00E851E5"/>
    <w:rsid w:val="00E87513"/>
    <w:rsid w:val="00E876C7"/>
    <w:rsid w:val="00E92D8C"/>
    <w:rsid w:val="00E9550A"/>
    <w:rsid w:val="00E979E4"/>
    <w:rsid w:val="00EA082C"/>
    <w:rsid w:val="00EA1782"/>
    <w:rsid w:val="00EA21F3"/>
    <w:rsid w:val="00EA7187"/>
    <w:rsid w:val="00EB04E5"/>
    <w:rsid w:val="00EB0EC9"/>
    <w:rsid w:val="00EB31E5"/>
    <w:rsid w:val="00EB5691"/>
    <w:rsid w:val="00EB6230"/>
    <w:rsid w:val="00EB6238"/>
    <w:rsid w:val="00EB6E48"/>
    <w:rsid w:val="00EC3BBA"/>
    <w:rsid w:val="00EC77A2"/>
    <w:rsid w:val="00ED0B3A"/>
    <w:rsid w:val="00ED1B55"/>
    <w:rsid w:val="00ED3395"/>
    <w:rsid w:val="00ED6BB9"/>
    <w:rsid w:val="00EE02CC"/>
    <w:rsid w:val="00EE18B3"/>
    <w:rsid w:val="00EE4E82"/>
    <w:rsid w:val="00EE5862"/>
    <w:rsid w:val="00EF046E"/>
    <w:rsid w:val="00EF10AE"/>
    <w:rsid w:val="00EF23B1"/>
    <w:rsid w:val="00EF33A0"/>
    <w:rsid w:val="00EF5173"/>
    <w:rsid w:val="00F004F1"/>
    <w:rsid w:val="00F00EA9"/>
    <w:rsid w:val="00F0342B"/>
    <w:rsid w:val="00F04C68"/>
    <w:rsid w:val="00F059AE"/>
    <w:rsid w:val="00F05EA1"/>
    <w:rsid w:val="00F061D4"/>
    <w:rsid w:val="00F1342C"/>
    <w:rsid w:val="00F15FC8"/>
    <w:rsid w:val="00F16C90"/>
    <w:rsid w:val="00F17D37"/>
    <w:rsid w:val="00F2715E"/>
    <w:rsid w:val="00F30087"/>
    <w:rsid w:val="00F324B7"/>
    <w:rsid w:val="00F334B3"/>
    <w:rsid w:val="00F36F0C"/>
    <w:rsid w:val="00F41E2B"/>
    <w:rsid w:val="00F43370"/>
    <w:rsid w:val="00F45C10"/>
    <w:rsid w:val="00F519F7"/>
    <w:rsid w:val="00F521A5"/>
    <w:rsid w:val="00F56083"/>
    <w:rsid w:val="00F572CE"/>
    <w:rsid w:val="00F61475"/>
    <w:rsid w:val="00F63209"/>
    <w:rsid w:val="00F63F27"/>
    <w:rsid w:val="00F64538"/>
    <w:rsid w:val="00F73656"/>
    <w:rsid w:val="00F761A2"/>
    <w:rsid w:val="00F77206"/>
    <w:rsid w:val="00F779E8"/>
    <w:rsid w:val="00F801F9"/>
    <w:rsid w:val="00F81153"/>
    <w:rsid w:val="00F81FA8"/>
    <w:rsid w:val="00F852B8"/>
    <w:rsid w:val="00F85977"/>
    <w:rsid w:val="00F866FC"/>
    <w:rsid w:val="00F86EF3"/>
    <w:rsid w:val="00F87F6B"/>
    <w:rsid w:val="00F924E0"/>
    <w:rsid w:val="00F93DFB"/>
    <w:rsid w:val="00F9543C"/>
    <w:rsid w:val="00F97619"/>
    <w:rsid w:val="00FA04BA"/>
    <w:rsid w:val="00FA0643"/>
    <w:rsid w:val="00FA12AD"/>
    <w:rsid w:val="00FA2DB0"/>
    <w:rsid w:val="00FA36F1"/>
    <w:rsid w:val="00FA613F"/>
    <w:rsid w:val="00FA6AEF"/>
    <w:rsid w:val="00FB0044"/>
    <w:rsid w:val="00FB106B"/>
    <w:rsid w:val="00FB1EFC"/>
    <w:rsid w:val="00FB21B2"/>
    <w:rsid w:val="00FB3DE5"/>
    <w:rsid w:val="00FC2128"/>
    <w:rsid w:val="00FC53DF"/>
    <w:rsid w:val="00FC7DF0"/>
    <w:rsid w:val="00FD34A6"/>
    <w:rsid w:val="00FD4A17"/>
    <w:rsid w:val="00FE0FB0"/>
    <w:rsid w:val="00FE2F49"/>
    <w:rsid w:val="00FF2469"/>
    <w:rsid w:val="00FF4589"/>
    <w:rsid w:val="00FF6214"/>
    <w:rsid w:val="00FF7FF1"/>
    <w:rsid w:val="042A88EB"/>
    <w:rsid w:val="0449351C"/>
    <w:rsid w:val="0537EB93"/>
    <w:rsid w:val="05A73317"/>
    <w:rsid w:val="074030A9"/>
    <w:rsid w:val="0840C4E6"/>
    <w:rsid w:val="0989E445"/>
    <w:rsid w:val="0A036A2D"/>
    <w:rsid w:val="0B4B3986"/>
    <w:rsid w:val="0E3AC4D6"/>
    <w:rsid w:val="0EA640AF"/>
    <w:rsid w:val="0FDABC65"/>
    <w:rsid w:val="1045D7B3"/>
    <w:rsid w:val="104A6755"/>
    <w:rsid w:val="110FC2E8"/>
    <w:rsid w:val="1207DB1F"/>
    <w:rsid w:val="15BA7757"/>
    <w:rsid w:val="15FA60E7"/>
    <w:rsid w:val="1604A138"/>
    <w:rsid w:val="174C580C"/>
    <w:rsid w:val="19DB309B"/>
    <w:rsid w:val="1A41192A"/>
    <w:rsid w:val="1A6D42FB"/>
    <w:rsid w:val="1B2BCA2D"/>
    <w:rsid w:val="1BA95D83"/>
    <w:rsid w:val="1E8BF253"/>
    <w:rsid w:val="1F5BE42C"/>
    <w:rsid w:val="20B12601"/>
    <w:rsid w:val="226771F4"/>
    <w:rsid w:val="22C3A8DB"/>
    <w:rsid w:val="26249D9E"/>
    <w:rsid w:val="279EB8EB"/>
    <w:rsid w:val="2A206480"/>
    <w:rsid w:val="2D9C8CE5"/>
    <w:rsid w:val="2DA71E37"/>
    <w:rsid w:val="3030BA8E"/>
    <w:rsid w:val="32397BB5"/>
    <w:rsid w:val="34960B35"/>
    <w:rsid w:val="35DCB641"/>
    <w:rsid w:val="36E8A63D"/>
    <w:rsid w:val="3779D1C9"/>
    <w:rsid w:val="3839F745"/>
    <w:rsid w:val="3D50600A"/>
    <w:rsid w:val="3FFB71BE"/>
    <w:rsid w:val="416E4278"/>
    <w:rsid w:val="42AD2C40"/>
    <w:rsid w:val="442DC110"/>
    <w:rsid w:val="4456A443"/>
    <w:rsid w:val="4691816C"/>
    <w:rsid w:val="480BC993"/>
    <w:rsid w:val="4838C82B"/>
    <w:rsid w:val="4856E982"/>
    <w:rsid w:val="492036ED"/>
    <w:rsid w:val="4A2448B6"/>
    <w:rsid w:val="4A24F549"/>
    <w:rsid w:val="4A95DE8D"/>
    <w:rsid w:val="4B9A546F"/>
    <w:rsid w:val="50CCC606"/>
    <w:rsid w:val="54B608A6"/>
    <w:rsid w:val="55C61E51"/>
    <w:rsid w:val="56AF9D6B"/>
    <w:rsid w:val="586B759F"/>
    <w:rsid w:val="59D6F4DA"/>
    <w:rsid w:val="59FE9C50"/>
    <w:rsid w:val="5A64D8F0"/>
    <w:rsid w:val="5AB419B1"/>
    <w:rsid w:val="5AD09B63"/>
    <w:rsid w:val="5EA5F526"/>
    <w:rsid w:val="617D9605"/>
    <w:rsid w:val="61CD150C"/>
    <w:rsid w:val="63557E48"/>
    <w:rsid w:val="65BFC17F"/>
    <w:rsid w:val="67BBE910"/>
    <w:rsid w:val="69D3FB29"/>
    <w:rsid w:val="6AEC5657"/>
    <w:rsid w:val="6B4D9F1D"/>
    <w:rsid w:val="6E58E3CA"/>
    <w:rsid w:val="716C0D28"/>
    <w:rsid w:val="7336BA2C"/>
    <w:rsid w:val="734E6A0A"/>
    <w:rsid w:val="74909699"/>
    <w:rsid w:val="7672771B"/>
    <w:rsid w:val="76EC7D07"/>
    <w:rsid w:val="76F0ACDF"/>
    <w:rsid w:val="7713E7C2"/>
    <w:rsid w:val="77292789"/>
    <w:rsid w:val="78017E7C"/>
    <w:rsid w:val="79D1C032"/>
    <w:rsid w:val="7AA81198"/>
    <w:rsid w:val="7DD5D1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513D4"/>
  <w15:docId w15:val="{9150A4B5-ADD3-414E-B2B7-C2EC53C2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paragraph" w:styleId="berschrift1">
    <w:name w:val="heading 1"/>
    <w:basedOn w:val="Standard"/>
    <w:next w:val="Standard"/>
    <w:qFormat/>
    <w:pPr>
      <w:keepNext/>
      <w:ind w:left="540"/>
      <w:outlineLvl w:val="0"/>
    </w:pPr>
    <w:rPr>
      <w:rFonts w:ascii="Arial" w:hAnsi="Arial"/>
      <w:b/>
      <w:noProof/>
      <w:sz w:val="32"/>
    </w:rPr>
  </w:style>
  <w:style w:type="paragraph" w:styleId="berschrift2">
    <w:name w:val="heading 2"/>
    <w:basedOn w:val="Standard"/>
    <w:next w:val="Standard"/>
    <w:qFormat/>
    <w:pPr>
      <w:keepNext/>
      <w:ind w:left="540"/>
      <w:outlineLvl w:val="1"/>
    </w:pPr>
    <w:rPr>
      <w:rFonts w:ascii="Arial" w:hAnsi="Arial"/>
      <w:b/>
    </w:rPr>
  </w:style>
  <w:style w:type="paragraph" w:styleId="berschrift3">
    <w:name w:val="heading 3"/>
    <w:basedOn w:val="Standard"/>
    <w:next w:val="Standard"/>
    <w:qFormat/>
    <w:pPr>
      <w:keepNext/>
      <w:spacing w:line="360" w:lineRule="auto"/>
      <w:ind w:left="540"/>
      <w:outlineLvl w:val="2"/>
    </w:pPr>
    <w:rPr>
      <w:rFonts w:ascii="Arial" w:hAnsi="Arial"/>
      <w:b/>
      <w:color w:val="000000"/>
    </w:rPr>
  </w:style>
  <w:style w:type="paragraph" w:styleId="berschrift4">
    <w:name w:val="heading 4"/>
    <w:basedOn w:val="Standard"/>
    <w:next w:val="Standard"/>
    <w:qFormat/>
    <w:pPr>
      <w:keepNext/>
      <w:ind w:left="540"/>
      <w:outlineLvl w:val="3"/>
    </w:pPr>
    <w:rPr>
      <w:rFonts w:ascii="Arial" w:hAnsi="Arial"/>
      <w:sz w:val="32"/>
    </w:rPr>
  </w:style>
  <w:style w:type="paragraph" w:styleId="berschrift5">
    <w:name w:val="heading 5"/>
    <w:basedOn w:val="Standard"/>
    <w:next w:val="Standard"/>
    <w:qFormat/>
    <w:pPr>
      <w:keepNext/>
      <w:spacing w:line="360" w:lineRule="auto"/>
      <w:ind w:left="539"/>
      <w:outlineLvl w:val="4"/>
    </w:pPr>
    <w:rPr>
      <w:rFonts w:ascii="Arial" w:hAnsi="Arial"/>
      <w:b/>
      <w:color w:val="000000"/>
    </w:rPr>
  </w:style>
  <w:style w:type="paragraph" w:styleId="berschrift6">
    <w:name w:val="heading 6"/>
    <w:basedOn w:val="Standard"/>
    <w:next w:val="Standard"/>
    <w:qFormat/>
    <w:pPr>
      <w:keepNext/>
      <w:spacing w:line="360" w:lineRule="auto"/>
      <w:ind w:left="539"/>
      <w:outlineLvl w:val="5"/>
    </w:pPr>
    <w:rPr>
      <w:rFonts w:ascii="Arial" w:hAnsi="Arial"/>
      <w:b/>
    </w:rPr>
  </w:style>
  <w:style w:type="paragraph" w:styleId="berschrift7">
    <w:name w:val="heading 7"/>
    <w:basedOn w:val="Standard"/>
    <w:next w:val="Standard"/>
    <w:qFormat/>
    <w:pPr>
      <w:keepNext/>
      <w:spacing w:line="360" w:lineRule="auto"/>
      <w:ind w:left="540" w:right="22"/>
      <w:jc w:val="both"/>
      <w:outlineLvl w:val="6"/>
    </w:pPr>
    <w:rPr>
      <w:rFonts w:ascii="Arial" w:hAnsi="Arial"/>
      <w:sz w:val="20"/>
      <w:u w:val="single"/>
    </w:rPr>
  </w:style>
  <w:style w:type="paragraph" w:styleId="berschrift8">
    <w:name w:val="heading 8"/>
    <w:basedOn w:val="Standard"/>
    <w:next w:val="Standard"/>
    <w:qFormat/>
    <w:pPr>
      <w:keepNext/>
      <w:tabs>
        <w:tab w:val="left" w:pos="7371"/>
        <w:tab w:val="left" w:pos="7513"/>
      </w:tabs>
      <w:spacing w:line="360" w:lineRule="auto"/>
      <w:ind w:left="567" w:right="1701" w:hanging="1"/>
      <w:jc w:val="both"/>
      <w:outlineLvl w:val="7"/>
    </w:pPr>
    <w:rPr>
      <w:rFonts w:ascii="Arial" w:hAnsi="Arial"/>
      <w:b/>
      <w:snapToGrid w:val="0"/>
      <w:color w:val="000000"/>
    </w:rPr>
  </w:style>
  <w:style w:type="paragraph" w:styleId="berschrift9">
    <w:name w:val="heading 9"/>
    <w:basedOn w:val="Standard"/>
    <w:next w:val="Standard"/>
    <w:qFormat/>
    <w:pPr>
      <w:keepNext/>
      <w:ind w:left="900"/>
      <w:outlineLvl w:val="8"/>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1">
    <w:name w:val="index 1"/>
    <w:basedOn w:val="Standard"/>
    <w:next w:val="Standard"/>
    <w:autoRedefine/>
    <w:semiHidden/>
    <w:pPr>
      <w:ind w:left="240" w:hanging="240"/>
    </w:pPr>
  </w:style>
  <w:style w:type="paragraph" w:styleId="Fuzeile">
    <w:name w:val="footer"/>
    <w:basedOn w:val="Standard"/>
    <w:semiHidden/>
    <w:pPr>
      <w:tabs>
        <w:tab w:val="center" w:pos="4536"/>
        <w:tab w:val="right" w:pos="9072"/>
      </w:tabs>
      <w:spacing w:line="360" w:lineRule="auto"/>
    </w:pPr>
    <w:rPr>
      <w:rFonts w:ascii="Arial" w:hAnsi="Arial"/>
      <w:snapToGrid w:val="0"/>
      <w:color w:val="000000"/>
      <w:sz w:val="20"/>
    </w:rPr>
  </w:style>
  <w:style w:type="paragraph" w:styleId="Kopfzeile">
    <w:name w:val="header"/>
    <w:basedOn w:val="Standard"/>
    <w:semiHidden/>
    <w:pPr>
      <w:tabs>
        <w:tab w:val="center" w:pos="4536"/>
        <w:tab w:val="right" w:pos="9072"/>
      </w:tabs>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Verzeichnis1">
    <w:name w:val="toc 1"/>
    <w:basedOn w:val="berschrift2"/>
    <w:next w:val="Standard"/>
    <w:autoRedefine/>
    <w:semiHidden/>
    <w:pPr>
      <w:keepNext w:val="0"/>
      <w:tabs>
        <w:tab w:val="right" w:leader="dot" w:pos="8493"/>
      </w:tabs>
      <w:spacing w:before="360"/>
      <w:outlineLvl w:val="9"/>
    </w:pPr>
    <w:rPr>
      <w:caps/>
    </w:rPr>
  </w:style>
  <w:style w:type="paragraph" w:styleId="Index9">
    <w:name w:val="index 9"/>
    <w:basedOn w:val="Standard"/>
    <w:next w:val="Standard"/>
    <w:autoRedefine/>
    <w:semiHidden/>
    <w:pPr>
      <w:ind w:left="2160" w:hanging="240"/>
    </w:pPr>
  </w:style>
  <w:style w:type="paragraph" w:styleId="Verzeichnis2">
    <w:name w:val="toc 2"/>
    <w:basedOn w:val="Standard"/>
    <w:next w:val="Standard"/>
    <w:autoRedefine/>
    <w:semiHidden/>
    <w:pPr>
      <w:spacing w:before="240"/>
    </w:pPr>
    <w:rPr>
      <w:b/>
    </w:rPr>
  </w:style>
  <w:style w:type="paragraph" w:styleId="Verzeichnis3">
    <w:name w:val="toc 3"/>
    <w:basedOn w:val="Standard"/>
    <w:next w:val="Standard"/>
    <w:autoRedefine/>
    <w:semiHidden/>
    <w:pPr>
      <w:ind w:left="240"/>
    </w:pPr>
  </w:style>
  <w:style w:type="paragraph" w:styleId="Verzeichnis4">
    <w:name w:val="toc 4"/>
    <w:basedOn w:val="Standard"/>
    <w:next w:val="Standard"/>
    <w:autoRedefine/>
    <w:semiHidden/>
    <w:pPr>
      <w:ind w:left="480"/>
    </w:pPr>
  </w:style>
  <w:style w:type="paragraph" w:styleId="Verzeichnis5">
    <w:name w:val="toc 5"/>
    <w:basedOn w:val="Standard"/>
    <w:next w:val="Standard"/>
    <w:autoRedefine/>
    <w:semiHidden/>
    <w:pPr>
      <w:ind w:left="720"/>
    </w:pPr>
  </w:style>
  <w:style w:type="paragraph" w:styleId="Verzeichnis6">
    <w:name w:val="toc 6"/>
    <w:basedOn w:val="Standard"/>
    <w:next w:val="Standard"/>
    <w:autoRedefine/>
    <w:semiHidden/>
    <w:pPr>
      <w:ind w:left="96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40"/>
    </w:pPr>
  </w:style>
  <w:style w:type="paragraph" w:styleId="Verzeichnis9">
    <w:name w:val="toc 9"/>
    <w:basedOn w:val="Standard"/>
    <w:next w:val="Standard"/>
    <w:autoRedefine/>
    <w:semiHidden/>
    <w:pPr>
      <w:ind w:left="1680"/>
    </w:pPr>
  </w:style>
  <w:style w:type="character" w:styleId="Hyperlink">
    <w:name w:val="Hyperlink"/>
    <w:semiHidden/>
    <w:rPr>
      <w:noProof/>
      <w:color w:val="0000FF"/>
      <w:u w:val="single"/>
    </w:rPr>
  </w:style>
  <w:style w:type="character" w:styleId="Seitenzahl">
    <w:name w:val="page number"/>
    <w:basedOn w:val="Absatz-Standardschriftart"/>
    <w:semiHidden/>
  </w:style>
  <w:style w:type="paragraph" w:styleId="Indexberschrift">
    <w:name w:val="index heading"/>
    <w:basedOn w:val="Standard"/>
    <w:next w:val="Index1"/>
    <w:semiHidden/>
    <w:pPr>
      <w:pBdr>
        <w:top w:val="single" w:sz="12" w:space="0" w:color="auto"/>
      </w:pBdr>
      <w:spacing w:before="360" w:after="240"/>
    </w:pPr>
    <w:rPr>
      <w:b/>
      <w:i/>
    </w:rPr>
  </w:style>
  <w:style w:type="paragraph" w:customStyle="1" w:styleId="Blocktextunterberschrift10">
    <w:name w:val="Blocktext unter Überschrift 10"/>
    <w:basedOn w:val="Standard"/>
    <w:pPr>
      <w:spacing w:line="360" w:lineRule="auto"/>
      <w:ind w:left="539"/>
      <w:jc w:val="both"/>
    </w:pPr>
    <w:rPr>
      <w:rFonts w:ascii="Arial" w:hAnsi="Arial"/>
    </w:rPr>
  </w:style>
  <w:style w:type="paragraph" w:customStyle="1" w:styleId="Firmenbiographieunterberschrift">
    <w:name w:val="Firmenbiographie unter Überschrift"/>
    <w:basedOn w:val="Standard"/>
    <w:pPr>
      <w:spacing w:line="360" w:lineRule="auto"/>
      <w:ind w:left="2121" w:right="709" w:hanging="1582"/>
    </w:pPr>
    <w:rPr>
      <w:rFonts w:ascii="Arial" w:hAnsi="Arial"/>
    </w:rPr>
  </w:style>
  <w:style w:type="paragraph" w:customStyle="1" w:styleId="Vorstandmitgliederunterberschrift">
    <w:name w:val="Vorstandmitglieder unter Überschrift"/>
    <w:basedOn w:val="Standard"/>
    <w:pPr>
      <w:spacing w:line="360" w:lineRule="auto"/>
      <w:ind w:left="2160"/>
    </w:pPr>
    <w:rPr>
      <w:rFonts w:ascii="Arial" w:hAnsi="Arial"/>
    </w:rPr>
  </w:style>
  <w:style w:type="paragraph" w:customStyle="1" w:styleId="Niederlassungen">
    <w:name w:val="Niederlassungen"/>
    <w:basedOn w:val="Standard"/>
    <w:pPr>
      <w:tabs>
        <w:tab w:val="left" w:pos="2880"/>
      </w:tabs>
      <w:spacing w:line="360" w:lineRule="auto"/>
      <w:ind w:left="2121" w:right="709" w:hanging="1582"/>
      <w:jc w:val="both"/>
    </w:pPr>
    <w:rPr>
      <w:rFonts w:ascii="Arial" w:hAnsi="Arial"/>
    </w:rPr>
  </w:style>
  <w:style w:type="paragraph" w:customStyle="1" w:styleId="AgenturenundMarken">
    <w:name w:val="Agenturen und Marken"/>
    <w:basedOn w:val="Standard"/>
    <w:pPr>
      <w:spacing w:line="360" w:lineRule="auto"/>
      <w:ind w:left="539"/>
      <w:jc w:val="both"/>
    </w:pPr>
    <w:rPr>
      <w:rFonts w:ascii="Arial" w:hAnsi="Arial"/>
      <w:sz w:val="20"/>
    </w:rPr>
  </w:style>
  <w:style w:type="paragraph" w:styleId="Textkrper">
    <w:name w:val="Body Text"/>
    <w:basedOn w:val="Standard"/>
    <w:semiHidden/>
    <w:pPr>
      <w:spacing w:line="360" w:lineRule="auto"/>
    </w:pPr>
    <w:rPr>
      <w:rFonts w:ascii="Humnst777 Blk BT" w:hAnsi="Humnst777 Blk BT"/>
      <w:snapToGrid w:val="0"/>
      <w:color w:val="000000"/>
    </w:rPr>
  </w:style>
  <w:style w:type="paragraph" w:customStyle="1" w:styleId="Pressetext1">
    <w:name w:val="Pressetext 1"/>
    <w:basedOn w:val="Standard"/>
    <w:pPr>
      <w:spacing w:line="360" w:lineRule="auto"/>
      <w:ind w:left="540"/>
      <w:jc w:val="both"/>
    </w:pPr>
    <w:rPr>
      <w:rFonts w:ascii="Arial" w:hAnsi="Arial"/>
      <w:sz w:val="20"/>
    </w:rPr>
  </w:style>
  <w:style w:type="paragraph" w:customStyle="1" w:styleId="Jahreszahl">
    <w:name w:val="Jahreszahl"/>
    <w:basedOn w:val="Standard"/>
    <w:pPr>
      <w:ind w:left="540"/>
    </w:pPr>
    <w:rPr>
      <w:rFonts w:ascii="Arial" w:hAnsi="Arial"/>
      <w:b/>
    </w:rPr>
  </w:style>
  <w:style w:type="paragraph" w:styleId="Textkrper-Zeileneinzug">
    <w:name w:val="Body Text Indent"/>
    <w:basedOn w:val="Standard"/>
    <w:semiHidden/>
    <w:pPr>
      <w:ind w:left="540"/>
    </w:pPr>
    <w:rPr>
      <w:rFonts w:ascii="Arial" w:hAnsi="Arial"/>
    </w:rPr>
  </w:style>
  <w:style w:type="paragraph" w:styleId="Kommentartext">
    <w:name w:val="annotation text"/>
    <w:basedOn w:val="Standard"/>
    <w:link w:val="KommentartextZchn"/>
    <w:semiHidden/>
    <w:pPr>
      <w:spacing w:line="360" w:lineRule="auto"/>
    </w:pPr>
    <w:rPr>
      <w:sz w:val="20"/>
    </w:rPr>
  </w:style>
  <w:style w:type="paragraph" w:styleId="Textkrper-Einzug2">
    <w:name w:val="Body Text Indent 2"/>
    <w:basedOn w:val="Standard"/>
    <w:semiHidden/>
    <w:pPr>
      <w:ind w:left="540"/>
      <w:jc w:val="both"/>
    </w:pPr>
    <w:rPr>
      <w:rFonts w:ascii="Arial" w:hAnsi="Arial"/>
    </w:rPr>
  </w:style>
  <w:style w:type="paragraph" w:styleId="Blocktext">
    <w:name w:val="Block Text"/>
    <w:basedOn w:val="Standard"/>
    <w:semiHidden/>
    <w:pPr>
      <w:spacing w:line="360" w:lineRule="auto"/>
      <w:ind w:left="539" w:right="22"/>
    </w:pPr>
    <w:rPr>
      <w:rFonts w:ascii="Arial" w:hAnsi="Arial"/>
      <w:sz w:val="20"/>
    </w:rPr>
  </w:style>
  <w:style w:type="paragraph" w:styleId="NurText">
    <w:name w:val="Plain Text"/>
    <w:basedOn w:val="Standard"/>
    <w:semiHidden/>
    <w:rPr>
      <w:rFonts w:ascii="Courier New" w:hAnsi="Courier New"/>
      <w:sz w:val="20"/>
    </w:rPr>
  </w:style>
  <w:style w:type="paragraph" w:styleId="Textkrper-Einzug3">
    <w:name w:val="Body Text Indent 3"/>
    <w:basedOn w:val="Standard"/>
    <w:semiHidden/>
    <w:pPr>
      <w:ind w:left="900" w:firstLine="2"/>
    </w:pPr>
  </w:style>
  <w:style w:type="character" w:styleId="BesuchterLink">
    <w:name w:val="FollowedHyperlink"/>
    <w:semiHidden/>
    <w:rPr>
      <w:color w:val="800080"/>
      <w:u w:val="single"/>
    </w:rPr>
  </w:style>
  <w:style w:type="character" w:styleId="Kommentarzeichen">
    <w:name w:val="annotation reference"/>
    <w:semiHidden/>
    <w:rPr>
      <w:sz w:val="16"/>
      <w:szCs w:val="16"/>
    </w:rPr>
  </w:style>
  <w:style w:type="paragraph" w:styleId="Textkrper3">
    <w:name w:val="Body Text 3"/>
    <w:basedOn w:val="Standard"/>
    <w:semiHidden/>
    <w:pPr>
      <w:jc w:val="both"/>
    </w:pPr>
    <w:rPr>
      <w:rFonts w:ascii="Arial" w:hAnsi="Arial" w:cs="Arial"/>
      <w:szCs w:val="24"/>
      <w:lang w:eastAsia="en-US"/>
    </w:rPr>
  </w:style>
  <w:style w:type="paragraph" w:styleId="Textkrper2">
    <w:name w:val="Body Text 2"/>
    <w:basedOn w:val="Standard"/>
    <w:semiHidden/>
    <w:pPr>
      <w:ind w:right="23"/>
      <w:jc w:val="both"/>
    </w:pPr>
    <w:rPr>
      <w:rFonts w:ascii="Arial" w:hAnsi="Arial" w:cs="Arial"/>
      <w:sz w:val="22"/>
      <w:szCs w:val="24"/>
      <w:lang w:eastAsia="en-US"/>
    </w:rPr>
  </w:style>
  <w:style w:type="paragraph" w:styleId="HTMLVorformatiert">
    <w:name w:val="HTML Preformatted"/>
    <w:basedOn w:val="Standard"/>
    <w:link w:val="HTMLVorformatiertZchn"/>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Unicode MS" w:hAnsi="Courier" w:cs="Arial Unicode MS"/>
      <w:color w:val="000000"/>
      <w:sz w:val="20"/>
    </w:rPr>
  </w:style>
  <w:style w:type="character" w:styleId="Fett">
    <w:name w:val="Strong"/>
    <w:uiPriority w:val="22"/>
    <w:qFormat/>
    <w:rPr>
      <w:b/>
      <w:bCs/>
    </w:rPr>
  </w:style>
  <w:style w:type="paragraph" w:styleId="StandardWeb">
    <w:name w:val="Normal (Web)"/>
    <w:basedOn w:val="Standard"/>
    <w:uiPriority w:val="99"/>
    <w:semiHidden/>
    <w:pPr>
      <w:spacing w:before="100" w:beforeAutospacing="1" w:after="100" w:afterAutospacing="1"/>
    </w:pPr>
    <w:rPr>
      <w:szCs w:val="24"/>
    </w:rPr>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de-DE"/>
    </w:rPr>
  </w:style>
  <w:style w:type="paragraph" w:styleId="Sprechblasentext">
    <w:name w:val="Balloon Text"/>
    <w:basedOn w:val="Standard"/>
    <w:semiHidden/>
    <w:rPr>
      <w:rFonts w:ascii="Tahoma" w:hAnsi="Tahoma" w:cs="Tahoma"/>
      <w:sz w:val="16"/>
      <w:szCs w:val="16"/>
    </w:rPr>
  </w:style>
  <w:style w:type="character" w:styleId="Hervorhebung">
    <w:name w:val="Emphasis"/>
    <w:uiPriority w:val="20"/>
    <w:qFormat/>
    <w:rsid w:val="0017049C"/>
    <w:rPr>
      <w:b/>
      <w:bCs/>
      <w:i w:val="0"/>
      <w:iCs w:val="0"/>
    </w:rPr>
  </w:style>
  <w:style w:type="character" w:customStyle="1" w:styleId="st">
    <w:name w:val="st"/>
    <w:rsid w:val="0017049C"/>
  </w:style>
  <w:style w:type="paragraph" w:styleId="Kommentarthema">
    <w:name w:val="annotation subject"/>
    <w:basedOn w:val="Kommentartext"/>
    <w:next w:val="Kommentartext"/>
    <w:link w:val="KommentarthemaZchn"/>
    <w:uiPriority w:val="99"/>
    <w:semiHidden/>
    <w:unhideWhenUsed/>
    <w:rsid w:val="0066373D"/>
    <w:pPr>
      <w:spacing w:line="240" w:lineRule="auto"/>
    </w:pPr>
    <w:rPr>
      <w:b/>
      <w:bCs/>
    </w:rPr>
  </w:style>
  <w:style w:type="character" w:customStyle="1" w:styleId="KommentartextZchn">
    <w:name w:val="Kommentartext Zchn"/>
    <w:link w:val="Kommentartext"/>
    <w:semiHidden/>
    <w:rsid w:val="0066373D"/>
    <w:rPr>
      <w:lang w:val="en-GB" w:eastAsia="de-DE"/>
    </w:rPr>
  </w:style>
  <w:style w:type="character" w:customStyle="1" w:styleId="KommentarthemaZchn">
    <w:name w:val="Kommentarthema Zchn"/>
    <w:link w:val="Kommentarthema"/>
    <w:uiPriority w:val="99"/>
    <w:semiHidden/>
    <w:rsid w:val="0066373D"/>
    <w:rPr>
      <w:b/>
      <w:bCs/>
      <w:lang w:val="en-GB" w:eastAsia="de-DE"/>
    </w:rPr>
  </w:style>
  <w:style w:type="character" w:customStyle="1" w:styleId="fontstyle01">
    <w:name w:val="fontstyle01"/>
    <w:rsid w:val="00232A8E"/>
    <w:rPr>
      <w:rFonts w:ascii="ArialMT" w:hAnsi="ArialMT" w:hint="default"/>
      <w:b w:val="0"/>
      <w:bCs w:val="0"/>
      <w:i w:val="0"/>
      <w:iCs w:val="0"/>
      <w:color w:val="000000"/>
      <w:sz w:val="22"/>
      <w:szCs w:val="22"/>
    </w:rPr>
  </w:style>
  <w:style w:type="paragraph" w:styleId="Listenabsatz">
    <w:name w:val="List Paragraph"/>
    <w:basedOn w:val="Standard"/>
    <w:uiPriority w:val="34"/>
    <w:qFormat/>
    <w:rsid w:val="00D063CB"/>
    <w:pPr>
      <w:ind w:left="720"/>
    </w:pPr>
    <w:rPr>
      <w:rFonts w:ascii="Calibri" w:eastAsia="Calibri" w:hAnsi="Calibri" w:cs="Calibri"/>
      <w:sz w:val="22"/>
      <w:szCs w:val="22"/>
      <w:lang w:eastAsia="en-US"/>
    </w:rPr>
  </w:style>
  <w:style w:type="character" w:customStyle="1" w:styleId="HTMLVorformatiertZchn">
    <w:name w:val="HTML Vorformatiert Zchn"/>
    <w:link w:val="HTMLVorformatiert"/>
    <w:uiPriority w:val="99"/>
    <w:semiHidden/>
    <w:rsid w:val="00D063CB"/>
    <w:rPr>
      <w:rFonts w:ascii="Courier" w:eastAsia="Arial Unicode MS" w:hAnsi="Courier" w:cs="Arial Unicode MS"/>
      <w:color w:val="000000"/>
    </w:rPr>
  </w:style>
  <w:style w:type="character" w:customStyle="1" w:styleId="st1">
    <w:name w:val="st1"/>
    <w:rsid w:val="00851429"/>
  </w:style>
  <w:style w:type="paragraph" w:styleId="berarbeitung">
    <w:name w:val="Revision"/>
    <w:hidden/>
    <w:uiPriority w:val="99"/>
    <w:semiHidden/>
    <w:rsid w:val="008230F7"/>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6978">
      <w:bodyDiv w:val="1"/>
      <w:marLeft w:val="0"/>
      <w:marRight w:val="0"/>
      <w:marTop w:val="0"/>
      <w:marBottom w:val="0"/>
      <w:divBdr>
        <w:top w:val="none" w:sz="0" w:space="0" w:color="auto"/>
        <w:left w:val="none" w:sz="0" w:space="0" w:color="auto"/>
        <w:bottom w:val="none" w:sz="0" w:space="0" w:color="auto"/>
        <w:right w:val="none" w:sz="0" w:space="0" w:color="auto"/>
      </w:divBdr>
    </w:div>
    <w:div w:id="908227172">
      <w:bodyDiv w:val="1"/>
      <w:marLeft w:val="0"/>
      <w:marRight w:val="0"/>
      <w:marTop w:val="0"/>
      <w:marBottom w:val="0"/>
      <w:divBdr>
        <w:top w:val="none" w:sz="0" w:space="0" w:color="auto"/>
        <w:left w:val="none" w:sz="0" w:space="0" w:color="auto"/>
        <w:bottom w:val="none" w:sz="0" w:space="0" w:color="auto"/>
        <w:right w:val="none" w:sz="0" w:space="0" w:color="auto"/>
      </w:divBdr>
    </w:div>
    <w:div w:id="1102184578">
      <w:bodyDiv w:val="1"/>
      <w:marLeft w:val="0"/>
      <w:marRight w:val="0"/>
      <w:marTop w:val="0"/>
      <w:marBottom w:val="0"/>
      <w:divBdr>
        <w:top w:val="none" w:sz="0" w:space="0" w:color="auto"/>
        <w:left w:val="none" w:sz="0" w:space="0" w:color="auto"/>
        <w:bottom w:val="none" w:sz="0" w:space="0" w:color="auto"/>
        <w:right w:val="none" w:sz="0" w:space="0" w:color="auto"/>
      </w:divBdr>
    </w:div>
    <w:div w:id="1135565288">
      <w:bodyDiv w:val="1"/>
      <w:marLeft w:val="0"/>
      <w:marRight w:val="0"/>
      <w:marTop w:val="0"/>
      <w:marBottom w:val="0"/>
      <w:divBdr>
        <w:top w:val="none" w:sz="0" w:space="0" w:color="auto"/>
        <w:left w:val="none" w:sz="0" w:space="0" w:color="auto"/>
        <w:bottom w:val="none" w:sz="0" w:space="0" w:color="auto"/>
        <w:right w:val="none" w:sz="0" w:space="0" w:color="auto"/>
      </w:divBdr>
    </w:div>
    <w:div w:id="1311714379">
      <w:bodyDiv w:val="1"/>
      <w:marLeft w:val="0"/>
      <w:marRight w:val="0"/>
      <w:marTop w:val="0"/>
      <w:marBottom w:val="0"/>
      <w:divBdr>
        <w:top w:val="none" w:sz="0" w:space="0" w:color="auto"/>
        <w:left w:val="none" w:sz="0" w:space="0" w:color="auto"/>
        <w:bottom w:val="none" w:sz="0" w:space="0" w:color="auto"/>
        <w:right w:val="none" w:sz="0" w:space="0" w:color="auto"/>
      </w:divBdr>
      <w:divsChild>
        <w:div w:id="38210716">
          <w:marLeft w:val="0"/>
          <w:marRight w:val="0"/>
          <w:marTop w:val="0"/>
          <w:marBottom w:val="0"/>
          <w:divBdr>
            <w:top w:val="none" w:sz="0" w:space="0" w:color="auto"/>
            <w:left w:val="none" w:sz="0" w:space="0" w:color="auto"/>
            <w:bottom w:val="none" w:sz="0" w:space="0" w:color="auto"/>
            <w:right w:val="none" w:sz="0" w:space="0" w:color="auto"/>
          </w:divBdr>
          <w:divsChild>
            <w:div w:id="592012161">
              <w:marLeft w:val="0"/>
              <w:marRight w:val="0"/>
              <w:marTop w:val="0"/>
              <w:marBottom w:val="0"/>
              <w:divBdr>
                <w:top w:val="none" w:sz="0" w:space="0" w:color="auto"/>
                <w:left w:val="none" w:sz="0" w:space="0" w:color="auto"/>
                <w:bottom w:val="none" w:sz="0" w:space="0" w:color="auto"/>
                <w:right w:val="none" w:sz="0" w:space="0" w:color="auto"/>
              </w:divBdr>
              <w:divsChild>
                <w:div w:id="449472473">
                  <w:marLeft w:val="0"/>
                  <w:marRight w:val="0"/>
                  <w:marTop w:val="0"/>
                  <w:marBottom w:val="0"/>
                  <w:divBdr>
                    <w:top w:val="none" w:sz="0" w:space="0" w:color="auto"/>
                    <w:left w:val="none" w:sz="0" w:space="0" w:color="auto"/>
                    <w:bottom w:val="none" w:sz="0" w:space="0" w:color="auto"/>
                    <w:right w:val="none" w:sz="0" w:space="0" w:color="auto"/>
                  </w:divBdr>
                  <w:divsChild>
                    <w:div w:id="1644046800">
                      <w:marLeft w:val="0"/>
                      <w:marRight w:val="0"/>
                      <w:marTop w:val="0"/>
                      <w:marBottom w:val="0"/>
                      <w:divBdr>
                        <w:top w:val="none" w:sz="0" w:space="0" w:color="auto"/>
                        <w:left w:val="none" w:sz="0" w:space="0" w:color="auto"/>
                        <w:bottom w:val="none" w:sz="0" w:space="0" w:color="auto"/>
                        <w:right w:val="none" w:sz="0" w:space="0" w:color="auto"/>
                      </w:divBdr>
                      <w:divsChild>
                        <w:div w:id="1808627993">
                          <w:marLeft w:val="0"/>
                          <w:marRight w:val="0"/>
                          <w:marTop w:val="0"/>
                          <w:marBottom w:val="0"/>
                          <w:divBdr>
                            <w:top w:val="none" w:sz="0" w:space="0" w:color="auto"/>
                            <w:left w:val="none" w:sz="0" w:space="0" w:color="auto"/>
                            <w:bottom w:val="none" w:sz="0" w:space="0" w:color="auto"/>
                            <w:right w:val="none" w:sz="0" w:space="0" w:color="auto"/>
                          </w:divBdr>
                          <w:divsChild>
                            <w:div w:id="288828999">
                              <w:marLeft w:val="0"/>
                              <w:marRight w:val="0"/>
                              <w:marTop w:val="0"/>
                              <w:marBottom w:val="0"/>
                              <w:divBdr>
                                <w:top w:val="none" w:sz="0" w:space="0" w:color="auto"/>
                                <w:left w:val="none" w:sz="0" w:space="0" w:color="auto"/>
                                <w:bottom w:val="none" w:sz="0" w:space="0" w:color="auto"/>
                                <w:right w:val="none" w:sz="0" w:space="0" w:color="auto"/>
                              </w:divBdr>
                              <w:divsChild>
                                <w:div w:id="1793357653">
                                  <w:marLeft w:val="0"/>
                                  <w:marRight w:val="0"/>
                                  <w:marTop w:val="0"/>
                                  <w:marBottom w:val="0"/>
                                  <w:divBdr>
                                    <w:top w:val="none" w:sz="0" w:space="0" w:color="auto"/>
                                    <w:left w:val="none" w:sz="0" w:space="0" w:color="auto"/>
                                    <w:bottom w:val="none" w:sz="0" w:space="0" w:color="auto"/>
                                    <w:right w:val="none" w:sz="0" w:space="0" w:color="auto"/>
                                  </w:divBdr>
                                  <w:divsChild>
                                    <w:div w:id="1283726507">
                                      <w:marLeft w:val="0"/>
                                      <w:marRight w:val="0"/>
                                      <w:marTop w:val="0"/>
                                      <w:marBottom w:val="0"/>
                                      <w:divBdr>
                                        <w:top w:val="none" w:sz="0" w:space="0" w:color="auto"/>
                                        <w:left w:val="none" w:sz="0" w:space="0" w:color="auto"/>
                                        <w:bottom w:val="none" w:sz="0" w:space="0" w:color="auto"/>
                                        <w:right w:val="none" w:sz="0" w:space="0" w:color="auto"/>
                                      </w:divBdr>
                                      <w:divsChild>
                                        <w:div w:id="17146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512746">
      <w:bodyDiv w:val="1"/>
      <w:marLeft w:val="0"/>
      <w:marRight w:val="0"/>
      <w:marTop w:val="0"/>
      <w:marBottom w:val="0"/>
      <w:divBdr>
        <w:top w:val="none" w:sz="0" w:space="0" w:color="auto"/>
        <w:left w:val="none" w:sz="0" w:space="0" w:color="auto"/>
        <w:bottom w:val="none" w:sz="0" w:space="0" w:color="auto"/>
        <w:right w:val="none" w:sz="0" w:space="0" w:color="auto"/>
      </w:divBdr>
    </w:div>
    <w:div w:id="2015565603">
      <w:bodyDiv w:val="1"/>
      <w:marLeft w:val="0"/>
      <w:marRight w:val="0"/>
      <w:marTop w:val="0"/>
      <w:marBottom w:val="0"/>
      <w:divBdr>
        <w:top w:val="none" w:sz="0" w:space="0" w:color="auto"/>
        <w:left w:val="none" w:sz="0" w:space="0" w:color="auto"/>
        <w:bottom w:val="none" w:sz="0" w:space="0" w:color="auto"/>
        <w:right w:val="none" w:sz="0" w:space="0" w:color="auto"/>
      </w:divBdr>
    </w:div>
    <w:div w:id="20526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 C L O U D _ E U ! 2 0 1 4 3 1 4 3 6 . 1 < / d o c u m e n t i d >  
     < s e n d e r i d > 7 3 3 9 3 < / s e n d e r i d >  
     < s e n d e r e m a i l > J U S T U S F R O E H L I C H @ E V E R S H E D S - S U T H E R L A N D . C O M < / s e n d e r e m a i l >  
     < l a s t m o d i f i e d > 2 0 2 3 - 0 5 - 0 3 T 1 6 : 5 6 : 0 0 . 0 0 0 0 0 0 0 + 0 2 : 0 0 < / l a s t m o d i f i e d >  
     < d a t a b a s e > C L O U D _ E U < / d a t a b a s e >  
 < / p r o p e r t i e s > 
</file>

<file path=customXml/item3.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a2fb73e-e83a-44df-bc25-39628a106fd3" ContentTypeId="0x010100D67FB3C8B9F44C9FB801D5E99C4AEC9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C2507-01353</AFM_dms_Zaaknummer>
    <AFM_dms_ZaakEinddatum xmlns="bedada9c-9ff6-4a90-bed1-7f262f8682ad" xsi:nil="true"/>
    <AFM_dms_NaamRelatie xmlns="bedada9c-9ff6-4a90-bed1-7f262f8682ad">ad pepper media International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lcf76f155ced4ddcb4097134ff3c332f xmlns="0c8e3599-69d8-463b-8bf2-ff1d054f3b5f">
      <Terms xmlns="http://schemas.microsoft.com/office/infopath/2007/PartnerControls"/>
    </lcf76f155ced4ddcb4097134ff3c332f>
    <TaxCatchAll xmlns="1af4fe37-e138-4444-ac39-a91a26058e7e">
      <Value>4</Value>
      <Value>3</Value>
    </TaxCatchAll>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AdHoc_CheckOutCharlie_ENG_FINAL.docx</AFM_dms_origineleBestandsnaam>
    <AFM_dms_Grondslag xmlns="bedada9c-9ff6-4a90-bed1-7f262f8682ad" xsi:nil="true"/>
    <AFM_dms_Melder xmlns="bedada9c-9ff6-4a90-bed1-7f262f8682ad" xsi:nil="true"/>
    <_dlc_DocId xmlns="5fe4e853-3417-48a7-a9b2-767e16cca7ad">MAR17MELD-955777008-82631</_dlc_DocId>
    <_dlc_DocIdUrl xmlns="5fe4e853-3417-48a7-a9b2-767e16cca7ad">
      <Url>https://afmap.sharepoint.com/sites/afmdms_mar17meldingen/_layouts/15/DocIdRedir.aspx?ID=MAR17MELD-955777008-82631</Url>
      <Description>MAR17MELD-955777008-82631</Description>
    </_dlc_DocIdUrl>
  </documentManagement>
</p:properties>
</file>

<file path=customXml/itemProps1.xml><?xml version="1.0" encoding="utf-8"?>
<ds:datastoreItem xmlns:ds="http://schemas.openxmlformats.org/officeDocument/2006/customXml" ds:itemID="{A10A8D72-1798-4AD3-93F9-EA29E9CBB48D}">
  <ds:schemaRefs>
    <ds:schemaRef ds:uri="http://schemas.openxmlformats.org/officeDocument/2006/bibliography"/>
  </ds:schemaRefs>
</ds:datastoreItem>
</file>

<file path=customXml/itemProps2.xml><?xml version="1.0" encoding="utf-8"?>
<ds:datastoreItem xmlns:ds="http://schemas.openxmlformats.org/officeDocument/2006/customXml" ds:itemID="{DE54ECC3-2714-4C56-A9B2-55A8C527C99F}">
  <ds:schemaRefs>
    <ds:schemaRef ds:uri="http://www.imanage.com/work/xmlschema"/>
  </ds:schemaRefs>
</ds:datastoreItem>
</file>

<file path=customXml/itemProps3.xml><?xml version="1.0" encoding="utf-8"?>
<ds:datastoreItem xmlns:ds="http://schemas.openxmlformats.org/officeDocument/2006/customXml" ds:itemID="{2D2574D1-66FB-42AD-BA4C-0A1E0CB850EA}"/>
</file>

<file path=customXml/itemProps4.xml><?xml version="1.0" encoding="utf-8"?>
<ds:datastoreItem xmlns:ds="http://schemas.openxmlformats.org/officeDocument/2006/customXml" ds:itemID="{2B9F60D5-84FE-49EC-B3DA-B494E5CE5E09}"/>
</file>

<file path=customXml/itemProps5.xml><?xml version="1.0" encoding="utf-8"?>
<ds:datastoreItem xmlns:ds="http://schemas.openxmlformats.org/officeDocument/2006/customXml" ds:itemID="{804100E3-0D47-464A-80E9-DB34476FBA7D}"/>
</file>

<file path=customXml/itemProps6.xml><?xml version="1.0" encoding="utf-8"?>
<ds:datastoreItem xmlns:ds="http://schemas.openxmlformats.org/officeDocument/2006/customXml" ds:itemID="{D6B6D59D-4938-47E8-922F-2311CA20A073}"/>
</file>

<file path=customXml/itemProps7.xml><?xml version="1.0" encoding="utf-8"?>
<ds:datastoreItem xmlns:ds="http://schemas.openxmlformats.org/officeDocument/2006/customXml" ds:itemID="{823FE34E-A875-4A58-812E-58296B2BBD8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1534</Characters>
  <Application>Microsoft Office Word</Application>
  <DocSecurity>0</DocSecurity>
  <Lines>12</Lines>
  <Paragraphs>3</Paragraphs>
  <ScaleCrop>false</ScaleCrop>
  <Company>ad pepper media International N.V.</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subject/>
  <dc:creator>Schneider</dc:creator>
  <cp:keywords/>
  <cp:lastModifiedBy>Bernd Vermaaten</cp:lastModifiedBy>
  <cp:revision>2</cp:revision>
  <cp:lastPrinted>2025-07-07T10:31:00Z</cp:lastPrinted>
  <dcterms:created xsi:type="dcterms:W3CDTF">2025-07-17T18:32:00Z</dcterms:created>
  <dcterms:modified xsi:type="dcterms:W3CDTF">2025-07-17T18:32:00Z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iMDocLibrary">
    <vt:lpwstr>CLOUD_EU</vt:lpwstr>
  </property>
  <property fmtid="{D5CDD505-2E9C-101B-9397-08002B2CF9AE}" pid="4" name="iMDocNumber">
    <vt:lpwstr>201431436</vt:lpwstr>
  </property>
  <property fmtid="{D5CDD505-2E9C-101B-9397-08002B2CF9AE}" pid="5" name="iMDocVersion">
    <vt:lpwstr>1</vt:lpwstr>
  </property>
  <property fmtid="{D5CDD505-2E9C-101B-9397-08002B2CF9AE}" pid="6" name="iMDocID">
    <vt:lpwstr>CLOUD_EU\201431436\1</vt:lpwstr>
  </property>
  <property fmtid="{D5CDD505-2E9C-101B-9397-08002B2CF9AE}" pid="7" name="ContentTypeId">
    <vt:lpwstr>0x010100D67FB3C8B9F44C9FB801D5E99C4AEC9B008B32F997535F40B0A20F4493835B16FA00B6AFA36744523C48BBF919E941DFB204</vt:lpwstr>
  </property>
  <property fmtid="{D5CDD505-2E9C-101B-9397-08002B2CF9AE}" pid="8" name="_dlc_DocIdItemGuid">
    <vt:lpwstr>230461d2-96a0-42fe-9d8c-8e5546192db9</vt:lpwstr>
  </property>
  <property fmtid="{D5CDD505-2E9C-101B-9397-08002B2CF9AE}" pid="9" name="MediaServiceImageTags">
    <vt:lpwstr/>
  </property>
  <property fmtid="{D5CDD505-2E9C-101B-9397-08002B2CF9AE}" pid="10" name="AFM_dms_Zaaktype">
    <vt:lpwstr>3;#EUIOVW|bd452f78-56ac-4048-8ad6-d473d26cf365</vt:lpwstr>
  </property>
  <property fmtid="{D5CDD505-2E9C-101B-9397-08002B2CF9AE}" pid="11" name="AFM_dms_Retentietermijn">
    <vt:lpwstr/>
  </property>
  <property fmtid="{D5CDD505-2E9C-101B-9397-08002B2CF9AE}" pid="12" name="AFM_dms_Documenttype">
    <vt:lpwstr>4;#Persbericht inkomend|29ae2195-941d-4ea3-be1c-3d43a11ff799</vt:lpwstr>
  </property>
</Properties>
</file>